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C19" w:rsidRDefault="00A413EA">
      <w:r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54" type="#_x0000_t98" style="position:absolute;margin-left:2.7pt;margin-top:320.95pt;width:250.2pt;height:208.3pt;z-index:251669504">
            <v:textbox>
              <w:txbxContent>
                <w:p w:rsidR="000D1A47" w:rsidRDefault="000D1A47" w:rsidP="000D1A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36"/>
                    </w:rPr>
                  </w:pPr>
                </w:p>
                <w:p w:rsidR="00B22258" w:rsidRPr="001A5B44" w:rsidRDefault="000D1A47" w:rsidP="001A5B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6"/>
                      <w:szCs w:val="26"/>
                    </w:rPr>
                  </w:pPr>
                  <w:r w:rsidRPr="001A5B44">
                    <w:rPr>
                      <w:rFonts w:ascii="Times New Roman" w:hAnsi="Times New Roman" w:cs="Times New Roman"/>
                      <w:b/>
                      <w:i/>
                      <w:sz w:val="26"/>
                      <w:szCs w:val="26"/>
                    </w:rPr>
                    <w:t>«Особый» ребенок — это целый мир</w:t>
                  </w:r>
                </w:p>
                <w:p w:rsidR="000D1A47" w:rsidRPr="001A5B44" w:rsidRDefault="000D1A47" w:rsidP="000D1A47">
                  <w:pPr>
                    <w:pStyle w:val="1"/>
                    <w:spacing w:before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auto"/>
                      <w:sz w:val="26"/>
                      <w:szCs w:val="26"/>
                    </w:rPr>
                  </w:pPr>
                  <w:r w:rsidRPr="001A5B44">
                    <w:rPr>
                      <w:rFonts w:ascii="Times New Roman" w:hAnsi="Times New Roman" w:cs="Times New Roman"/>
                      <w:b/>
                      <w:i/>
                      <w:color w:val="auto"/>
                      <w:sz w:val="26"/>
                      <w:szCs w:val="26"/>
                    </w:rPr>
                    <w:t>со своими радостями и огорчениями,</w:t>
                  </w:r>
                </w:p>
                <w:p w:rsidR="000D1A47" w:rsidRPr="001A5B44" w:rsidRDefault="000D1A47" w:rsidP="000D1A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6"/>
                      <w:szCs w:val="26"/>
                    </w:rPr>
                  </w:pPr>
                  <w:r w:rsidRPr="001A5B44">
                    <w:rPr>
                      <w:rFonts w:ascii="Times New Roman" w:hAnsi="Times New Roman" w:cs="Times New Roman"/>
                      <w:b/>
                      <w:i/>
                      <w:sz w:val="26"/>
                      <w:szCs w:val="26"/>
                    </w:rPr>
                    <w:t>со своим особенным восприятием</w:t>
                  </w:r>
                </w:p>
                <w:p w:rsidR="000D1A47" w:rsidRPr="00D37FE9" w:rsidRDefault="000D1A47" w:rsidP="000D1A47">
                  <w:pPr>
                    <w:pStyle w:val="1"/>
                    <w:spacing w:before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36"/>
                    </w:rPr>
                  </w:pPr>
                  <w:r w:rsidRPr="001A5B44">
                    <w:rPr>
                      <w:rFonts w:ascii="Times New Roman" w:hAnsi="Times New Roman" w:cs="Times New Roman"/>
                      <w:b/>
                      <w:i/>
                      <w:color w:val="auto"/>
                      <w:sz w:val="26"/>
                      <w:szCs w:val="26"/>
                    </w:rPr>
                    <w:t>окружающей действительности, которая не всегда добра к нему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36"/>
                    </w:rPr>
                    <w:t>.</w:t>
                  </w:r>
                </w:p>
                <w:p w:rsidR="000D1A47" w:rsidRDefault="000D1A47" w:rsidP="000D1A47">
                  <w:pPr>
                    <w:spacing w:after="0" w:line="240" w:lineRule="auto"/>
                    <w:jc w:val="center"/>
                  </w:pPr>
                </w:p>
              </w:txbxContent>
            </v:textbox>
          </v:shape>
        </w:pict>
      </w:r>
      <w:r>
        <w:pict>
          <v:roundrect id="_x0000_s1055" style="width:247.45pt;height:543.45pt;mso-left-percent:-10001;mso-top-percent:-10001;mso-position-horizontal:absolute;mso-position-horizontal-relative:char;mso-position-vertical:absolute;mso-position-vertical-relative:line;mso-left-percent:-10001;mso-top-percent:-10001" arcsize="10923f" filled="f" fillcolor="#c2d69b [1942]" strokecolor="black [3213]" strokeweight="1pt">
            <v:fill color2="#9bbb59 [3206]" focusposition=".5,.5" focussize="" focus="50%" type="gradient"/>
            <v:shadow on="t" type="perspective" color="#4e6128 [1606]" offset="1pt" offset2="-3pt"/>
            <v:textbox style="mso-next-textbox:#_x0000_s1055">
              <w:txbxContent>
                <w:p w:rsidR="00FF32F4" w:rsidRPr="003B7E80" w:rsidRDefault="007B183A" w:rsidP="007B183A">
                  <w:pPr>
                    <w:pStyle w:val="font8"/>
                    <w:spacing w:before="0" w:beforeAutospacing="0" w:after="0" w:afterAutospacing="0"/>
                    <w:jc w:val="center"/>
                    <w:textAlignment w:val="baseline"/>
                    <w:rPr>
                      <w:rStyle w:val="color11"/>
                      <w:rFonts w:asciiTheme="majorHAnsi" w:hAnsiTheme="majorHAnsi" w:cs="Arial"/>
                      <w:b/>
                      <w:i/>
                      <w:color w:val="FF0000"/>
                      <w:szCs w:val="28"/>
                      <w:bdr w:val="none" w:sz="0" w:space="0" w:color="auto" w:frame="1"/>
                    </w:rPr>
                  </w:pPr>
                  <w:r w:rsidRPr="003B7E80">
                    <w:rPr>
                      <w:rStyle w:val="color11"/>
                      <w:rFonts w:asciiTheme="majorHAnsi" w:hAnsiTheme="majorHAnsi" w:cs="Arial"/>
                      <w:b/>
                      <w:i/>
                      <w:color w:val="FF0000"/>
                      <w:szCs w:val="28"/>
                      <w:bdr w:val="none" w:sz="0" w:space="0" w:color="auto" w:frame="1"/>
                    </w:rPr>
                    <w:t>Притча «Горчичное зерно»</w:t>
                  </w:r>
                </w:p>
                <w:p w:rsidR="007B183A" w:rsidRPr="007B183A" w:rsidRDefault="007B183A" w:rsidP="007B183A">
                  <w:pPr>
                    <w:pStyle w:val="font8"/>
                    <w:spacing w:before="0" w:beforeAutospacing="0" w:after="0" w:afterAutospacing="0"/>
                    <w:jc w:val="both"/>
                    <w:textAlignment w:val="baseline"/>
                    <w:rPr>
                      <w:rStyle w:val="color11"/>
                      <w:rFonts w:asciiTheme="majorHAnsi" w:hAnsiTheme="majorHAnsi" w:cs="Arial"/>
                      <w:b/>
                      <w:i/>
                      <w:color w:val="002060"/>
                      <w:szCs w:val="28"/>
                      <w:bdr w:val="none" w:sz="0" w:space="0" w:color="auto" w:frame="1"/>
                    </w:rPr>
                  </w:pPr>
                  <w:r>
                    <w:rPr>
                      <w:rStyle w:val="color11"/>
                      <w:rFonts w:asciiTheme="majorHAnsi" w:hAnsiTheme="majorHAnsi" w:cs="Arial"/>
                      <w:b/>
                      <w:i/>
                      <w:color w:val="002060"/>
                      <w:szCs w:val="28"/>
                      <w:bdr w:val="none" w:sz="0" w:space="0" w:color="auto" w:frame="1"/>
                    </w:rPr>
                    <w:t>Однажды Будде повстречалась пожилая женщина. Она горько плакала из-за своей нелёгкой жизни и попросила Будду помочь ей. Он пообещал помочь ей, если она принесёт ему горчичное зерно из дома, в котором никогда не знали горя. Ободрённая его словами, женщина начала поиски, а Будда отправился своим путём. Много позже он встретил её опять -женщина полоскала бельё в реке и напевала. Будда подошёл к ней и спросил, нашла ли она дом, жизнь в котором была счастливой и безмятежной. На что она ответила отрицательно и добавила, что поищет ещё позже, а пока ей необходимо помочь постирать бельё людям, у которых горе тяжелее её собственного.</w:t>
                  </w:r>
                </w:p>
                <w:p w:rsidR="007B183A" w:rsidRDefault="007B183A" w:rsidP="001F0F46">
                  <w:pPr>
                    <w:pStyle w:val="font8"/>
                    <w:spacing w:before="0" w:beforeAutospacing="0" w:after="0" w:afterAutospacing="0"/>
                    <w:jc w:val="center"/>
                    <w:textAlignment w:val="baseline"/>
                    <w:rPr>
                      <w:rStyle w:val="color11"/>
                      <w:rFonts w:asciiTheme="majorHAnsi" w:hAnsiTheme="majorHAnsi" w:cs="Arial"/>
                      <w:color w:val="002060"/>
                      <w:szCs w:val="28"/>
                      <w:bdr w:val="none" w:sz="0" w:space="0" w:color="auto" w:frame="1"/>
                    </w:rPr>
                  </w:pPr>
                </w:p>
              </w:txbxContent>
            </v:textbox>
            <w10:anchorlock/>
          </v:roundrect>
        </w:pict>
      </w:r>
    </w:p>
    <w:p w:rsidR="0008222C" w:rsidRDefault="00A413EA">
      <w:r>
        <w:rPr>
          <w:noProof/>
        </w:rPr>
        <w:lastRenderedPageBreak/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46" type="#_x0000_t176" style="position:absolute;margin-left:11.35pt;margin-top:-9.15pt;width:230.75pt;height:553.15pt;z-index:251666432" filled="f" fillcolor="#c2d69b [1942]" strokecolor="black [3213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46">
              <w:txbxContent>
                <w:p w:rsidR="000D1A47" w:rsidRDefault="000D1A47" w:rsidP="000073B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Theme="majorHAnsi" w:hAnsiTheme="majorHAnsi"/>
                      <w:noProof/>
                      <w:color w:val="FF0000"/>
                      <w:sz w:val="20"/>
                      <w:szCs w:val="20"/>
                    </w:rPr>
                    <w:drawing>
                      <wp:inline distT="0" distB="0" distL="0" distR="0">
                        <wp:extent cx="2534920" cy="772676"/>
                        <wp:effectExtent l="1905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4920" cy="7726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D1A47" w:rsidRDefault="000D1A47" w:rsidP="000073B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color w:val="FF0000"/>
                      <w:sz w:val="20"/>
                      <w:szCs w:val="20"/>
                    </w:rPr>
                  </w:pPr>
                  <w:r w:rsidRPr="00D8554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МИР «ОСОБОГО» РЕБЁНКА</w:t>
                  </w:r>
                  <w:r w:rsidRPr="00D85545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Мир «особого» ребёнка –</w:t>
                  </w:r>
                  <w:r w:rsidRPr="00D85545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Интересен и пуглив.</w:t>
                  </w:r>
                  <w:r w:rsidRPr="00D85545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Мир «особого» ребёнка –</w:t>
                  </w:r>
                  <w:r w:rsidRPr="00D85545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Безобразен и красив.</w:t>
                  </w:r>
                  <w:r w:rsidRPr="00D85545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Неуклюж, немного страшен,</w:t>
                  </w:r>
                  <w:r w:rsidRPr="00D85545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Добродушен и открыт</w:t>
                  </w:r>
                  <w:r w:rsidRPr="00D85545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Мир «особого» ребёнка.</w:t>
                  </w:r>
                  <w:r w:rsidRPr="00D85545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Иногда он нас страшит.</w:t>
                  </w:r>
                  <w:r w:rsidRPr="00D85545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Почему он агрессивен?</w:t>
                  </w:r>
                  <w:r w:rsidRPr="00D85545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Почему он молчалив?</w:t>
                  </w:r>
                  <w:r w:rsidRPr="00D85545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Почему он так испуган?</w:t>
                  </w:r>
                  <w:r w:rsidRPr="00D85545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 совсем не говорит?</w:t>
                  </w:r>
                  <w:r w:rsidRPr="00D85545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Мир «особого» ребёнка…</w:t>
                  </w:r>
                  <w:r w:rsidRPr="00D85545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Он закрыт от глаз чужих.</w:t>
                  </w:r>
                  <w:r w:rsidRPr="00D85545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Мир «особого» ребёнка</w:t>
                  </w:r>
                  <w:r w:rsidRPr="00D85545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Допускает лишь своих.</w:t>
                  </w:r>
                </w:p>
                <w:p w:rsidR="000D1A47" w:rsidRDefault="000D1A47" w:rsidP="000073B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color w:val="FF0000"/>
                      <w:sz w:val="20"/>
                      <w:szCs w:val="20"/>
                    </w:rPr>
                  </w:pPr>
                </w:p>
                <w:p w:rsidR="000D1A47" w:rsidRDefault="000D1A47" w:rsidP="000D1A47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Theme="majorHAnsi" w:hAnsiTheme="majorHAnsi"/>
                      <w:noProof/>
                      <w:color w:val="FF0000"/>
                      <w:sz w:val="20"/>
                      <w:szCs w:val="20"/>
                    </w:rPr>
                    <w:drawing>
                      <wp:inline distT="0" distB="0" distL="0" distR="0">
                        <wp:extent cx="1390650" cy="1390650"/>
                        <wp:effectExtent l="19050" t="0" r="0" b="0"/>
                        <wp:docPr id="5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347" cy="13913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7E2F" w:rsidRPr="000073BA" w:rsidRDefault="007C7E2F" w:rsidP="000073BA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C118A4">
                    <w:rPr>
                      <w:rFonts w:asciiTheme="majorHAnsi" w:hAnsiTheme="majorHAnsi"/>
                      <w:color w:val="FF0000"/>
                      <w:sz w:val="20"/>
                      <w:szCs w:val="20"/>
                    </w:rPr>
                    <w:t>Юридический</w:t>
                  </w:r>
                </w:p>
                <w:p w:rsidR="007C7E2F" w:rsidRPr="00C118A4" w:rsidRDefault="007C7E2F" w:rsidP="000073B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C118A4">
                    <w:rPr>
                      <w:rFonts w:asciiTheme="majorHAnsi" w:hAnsiTheme="majorHAnsi"/>
                      <w:color w:val="FF0000"/>
                      <w:sz w:val="20"/>
                      <w:szCs w:val="20"/>
                    </w:rPr>
                    <w:t>и фактический адрес:</w:t>
                  </w:r>
                </w:p>
                <w:p w:rsidR="007C7E2F" w:rsidRPr="00C118A4" w:rsidRDefault="007C7E2F" w:rsidP="000073B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color w:val="002060"/>
                      <w:sz w:val="20"/>
                      <w:szCs w:val="20"/>
                    </w:rPr>
                  </w:pPr>
                  <w:r w:rsidRPr="00C118A4">
                    <w:rPr>
                      <w:rFonts w:asciiTheme="majorHAnsi" w:hAnsiTheme="majorHAnsi"/>
                      <w:color w:val="002060"/>
                      <w:sz w:val="20"/>
                      <w:szCs w:val="20"/>
                    </w:rPr>
                    <w:t>446600, Самарская обл.,</w:t>
                  </w:r>
                </w:p>
                <w:p w:rsidR="007C7E2F" w:rsidRPr="00C118A4" w:rsidRDefault="007C7E2F" w:rsidP="000073B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color w:val="002060"/>
                      <w:sz w:val="20"/>
                      <w:szCs w:val="20"/>
                    </w:rPr>
                  </w:pPr>
                  <w:r w:rsidRPr="00C118A4">
                    <w:rPr>
                      <w:rFonts w:asciiTheme="majorHAnsi" w:hAnsiTheme="majorHAnsi"/>
                      <w:color w:val="002060"/>
                      <w:sz w:val="20"/>
                      <w:szCs w:val="20"/>
                    </w:rPr>
                    <w:t>г.Нефтегорск, пр.Победы, 10</w:t>
                  </w:r>
                </w:p>
                <w:p w:rsidR="007C7E2F" w:rsidRPr="00C118A4" w:rsidRDefault="007C7E2F" w:rsidP="000073B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color w:val="002060"/>
                      <w:sz w:val="20"/>
                      <w:szCs w:val="20"/>
                    </w:rPr>
                  </w:pPr>
                  <w:r w:rsidRPr="00C118A4">
                    <w:rPr>
                      <w:rFonts w:asciiTheme="majorHAnsi" w:hAnsiTheme="majorHAnsi"/>
                      <w:color w:val="002060"/>
                      <w:sz w:val="20"/>
                      <w:szCs w:val="20"/>
                    </w:rPr>
                    <w:t>тел.: 8(84670)2-15-73</w:t>
                  </w:r>
                </w:p>
                <w:p w:rsidR="007C7E2F" w:rsidRPr="00090BC1" w:rsidRDefault="007C7E2F" w:rsidP="000073B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color w:val="002060"/>
                      <w:sz w:val="20"/>
                      <w:szCs w:val="20"/>
                    </w:rPr>
                  </w:pPr>
                  <w:r w:rsidRPr="00C118A4">
                    <w:rPr>
                      <w:rFonts w:asciiTheme="majorHAnsi" w:hAnsiTheme="majorHAnsi"/>
                      <w:color w:val="002060"/>
                      <w:sz w:val="20"/>
                      <w:szCs w:val="20"/>
                      <w:lang w:val="en-US"/>
                    </w:rPr>
                    <w:t>e</w:t>
                  </w:r>
                  <w:r w:rsidRPr="00090BC1">
                    <w:rPr>
                      <w:rFonts w:asciiTheme="majorHAnsi" w:hAnsiTheme="majorHAnsi"/>
                      <w:color w:val="002060"/>
                      <w:sz w:val="20"/>
                      <w:szCs w:val="20"/>
                    </w:rPr>
                    <w:t>-</w:t>
                  </w:r>
                  <w:r w:rsidRPr="00C118A4">
                    <w:rPr>
                      <w:rFonts w:asciiTheme="majorHAnsi" w:hAnsiTheme="majorHAnsi"/>
                      <w:color w:val="002060"/>
                      <w:sz w:val="20"/>
                      <w:szCs w:val="20"/>
                      <w:lang w:val="en-US"/>
                    </w:rPr>
                    <w:t>mail</w:t>
                  </w:r>
                  <w:r w:rsidRPr="00090BC1">
                    <w:rPr>
                      <w:rFonts w:asciiTheme="majorHAnsi" w:hAnsiTheme="majorHAnsi"/>
                      <w:color w:val="002060"/>
                      <w:sz w:val="20"/>
                      <w:szCs w:val="20"/>
                    </w:rPr>
                    <w:t>:</w:t>
                  </w:r>
                  <w:hyperlink r:id="rId10" w:history="1">
                    <w:r w:rsidRPr="00C118A4">
                      <w:rPr>
                        <w:rStyle w:val="a5"/>
                        <w:sz w:val="20"/>
                        <w:szCs w:val="20"/>
                        <w:lang w:val="en-US"/>
                      </w:rPr>
                      <w:t>tech</w:t>
                    </w:r>
                    <w:r w:rsidRPr="00090BC1">
                      <w:rPr>
                        <w:rStyle w:val="a5"/>
                        <w:sz w:val="20"/>
                        <w:szCs w:val="20"/>
                      </w:rPr>
                      <w:t>_</w:t>
                    </w:r>
                    <w:r w:rsidRPr="00C118A4">
                      <w:rPr>
                        <w:rStyle w:val="a5"/>
                        <w:sz w:val="20"/>
                        <w:szCs w:val="20"/>
                        <w:lang w:val="en-US"/>
                      </w:rPr>
                      <w:t>nft</w:t>
                    </w:r>
                    <w:r w:rsidRPr="00090BC1">
                      <w:rPr>
                        <w:rStyle w:val="a5"/>
                        <w:sz w:val="20"/>
                        <w:szCs w:val="20"/>
                      </w:rPr>
                      <w:t>@</w:t>
                    </w:r>
                    <w:r w:rsidRPr="00C118A4">
                      <w:rPr>
                        <w:rStyle w:val="a5"/>
                        <w:sz w:val="20"/>
                        <w:szCs w:val="20"/>
                        <w:lang w:val="en-US"/>
                      </w:rPr>
                      <w:t>samara</w:t>
                    </w:r>
                    <w:r w:rsidRPr="00090BC1">
                      <w:rPr>
                        <w:rStyle w:val="a5"/>
                        <w:sz w:val="20"/>
                        <w:szCs w:val="20"/>
                      </w:rPr>
                      <w:t>.</w:t>
                    </w:r>
                    <w:r w:rsidRPr="00C118A4">
                      <w:rPr>
                        <w:rStyle w:val="a5"/>
                        <w:sz w:val="20"/>
                        <w:szCs w:val="20"/>
                        <w:lang w:val="en-US"/>
                      </w:rPr>
                      <w:t>edu</w:t>
                    </w:r>
                    <w:r w:rsidRPr="00090BC1">
                      <w:rPr>
                        <w:rStyle w:val="a5"/>
                        <w:sz w:val="20"/>
                        <w:szCs w:val="20"/>
                      </w:rPr>
                      <w:t>.</w:t>
                    </w:r>
                    <w:r w:rsidRPr="00C118A4">
                      <w:rPr>
                        <w:rStyle w:val="a5"/>
                        <w:sz w:val="20"/>
                        <w:szCs w:val="20"/>
                        <w:lang w:val="en-US"/>
                      </w:rPr>
                      <w:t>ru</w:t>
                    </w:r>
                  </w:hyperlink>
                </w:p>
                <w:p w:rsidR="007C7E2F" w:rsidRPr="00C118A4" w:rsidRDefault="007C7E2F" w:rsidP="000073B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C118A4">
                    <w:rPr>
                      <w:sz w:val="20"/>
                      <w:szCs w:val="20"/>
                    </w:rPr>
                    <w:t>http://neftgt.minobr63.ru/</w:t>
                  </w:r>
                </w:p>
                <w:p w:rsidR="00686AC4" w:rsidRPr="00696443" w:rsidRDefault="00686AC4" w:rsidP="00696443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08222C" w:rsidRDefault="0008222C"/>
    <w:p w:rsidR="00DA7C19" w:rsidRDefault="00DA7C19"/>
    <w:p w:rsidR="00DA7C19" w:rsidRDefault="00DA7C19"/>
    <w:p w:rsidR="00DA7C19" w:rsidRDefault="00DA7C19"/>
    <w:p w:rsidR="00DA7C19" w:rsidRDefault="00DA7C19"/>
    <w:p w:rsidR="00DA7C19" w:rsidRDefault="00DA7C19"/>
    <w:p w:rsidR="00DA7C19" w:rsidRDefault="00DA7C19"/>
    <w:p w:rsidR="00DA7C19" w:rsidRDefault="00DA7C19"/>
    <w:p w:rsidR="00DA7C19" w:rsidRDefault="00DA7C19"/>
    <w:p w:rsidR="00DA7C19" w:rsidRDefault="00DA7C19"/>
    <w:p w:rsidR="00DA7C19" w:rsidRDefault="00DA7C19"/>
    <w:p w:rsidR="00DA7C19" w:rsidRDefault="00DA7C19"/>
    <w:p w:rsidR="00DA7C19" w:rsidRDefault="00DA7C19"/>
    <w:p w:rsidR="00DA7C19" w:rsidRDefault="00DA7C19"/>
    <w:p w:rsidR="00DA7C19" w:rsidRDefault="00DA7C19"/>
    <w:p w:rsidR="00DA7C19" w:rsidRDefault="00DA7C19"/>
    <w:p w:rsidR="00DA7C19" w:rsidRDefault="00DA7C19"/>
    <w:p w:rsidR="00DA7C19" w:rsidRDefault="00DA7C19"/>
    <w:p w:rsidR="00DA7C19" w:rsidRDefault="00DA7C19"/>
    <w:p w:rsidR="00DA7C19" w:rsidRDefault="00DA7C19"/>
    <w:p w:rsidR="00DA7C19" w:rsidRDefault="00A413EA">
      <w:r>
        <w:rPr>
          <w:noProof/>
        </w:rPr>
        <w:lastRenderedPageBreak/>
        <w:pict>
          <v:shape id="_x0000_s1050" type="#_x0000_t176" style="position:absolute;margin-left:-8.4pt;margin-top:.55pt;width:251.5pt;height:543.45pt;z-index:-251649024"/>
        </w:pict>
      </w:r>
    </w:p>
    <w:p w:rsidR="009E7323" w:rsidRPr="00B61A66" w:rsidRDefault="009E7323" w:rsidP="00B61A66">
      <w:pPr>
        <w:spacing w:after="0"/>
        <w:jc w:val="center"/>
        <w:rPr>
          <w:rFonts w:asciiTheme="majorHAnsi" w:hAnsiTheme="majorHAnsi" w:cs="Lucida Sans Unicode"/>
          <w:b/>
          <w:color w:val="000000" w:themeColor="text1"/>
          <w:sz w:val="24"/>
          <w:szCs w:val="28"/>
        </w:rPr>
      </w:pPr>
      <w:r w:rsidRPr="00B61A66">
        <w:rPr>
          <w:rFonts w:asciiTheme="majorHAnsi" w:hAnsiTheme="majorHAnsi" w:cs="Lucida Sans Unicode"/>
          <w:b/>
          <w:color w:val="000000" w:themeColor="text1"/>
          <w:sz w:val="24"/>
          <w:szCs w:val="28"/>
        </w:rPr>
        <w:t>Государственное бюджетное профессиональное образовательное учреждение</w:t>
      </w:r>
    </w:p>
    <w:p w:rsidR="009E7323" w:rsidRPr="00B61A66" w:rsidRDefault="009E7323" w:rsidP="00B61A66">
      <w:pPr>
        <w:spacing w:after="0"/>
        <w:jc w:val="center"/>
        <w:rPr>
          <w:rFonts w:asciiTheme="majorHAnsi" w:hAnsiTheme="majorHAnsi" w:cs="Lucida Sans Unicode"/>
          <w:b/>
          <w:color w:val="000000" w:themeColor="text1"/>
          <w:sz w:val="24"/>
          <w:szCs w:val="28"/>
        </w:rPr>
      </w:pPr>
      <w:r w:rsidRPr="00B61A66">
        <w:rPr>
          <w:rFonts w:asciiTheme="majorHAnsi" w:hAnsiTheme="majorHAnsi" w:cs="Lucida Sans Unicode"/>
          <w:b/>
          <w:color w:val="000000" w:themeColor="text1"/>
          <w:sz w:val="24"/>
          <w:szCs w:val="28"/>
        </w:rPr>
        <w:t>Самарской области</w:t>
      </w:r>
    </w:p>
    <w:p w:rsidR="009E7323" w:rsidRDefault="009E7323" w:rsidP="00B61A66">
      <w:pPr>
        <w:spacing w:after="0"/>
        <w:jc w:val="center"/>
        <w:rPr>
          <w:rFonts w:asciiTheme="majorHAnsi" w:hAnsiTheme="majorHAnsi" w:cs="Lucida Sans Unicode"/>
          <w:b/>
          <w:color w:val="000000" w:themeColor="text1"/>
          <w:sz w:val="24"/>
          <w:szCs w:val="28"/>
        </w:rPr>
      </w:pPr>
      <w:r w:rsidRPr="00B61A66">
        <w:rPr>
          <w:rFonts w:asciiTheme="majorHAnsi" w:hAnsiTheme="majorHAnsi" w:cs="Lucida Sans Unicode"/>
          <w:b/>
          <w:color w:val="000000" w:themeColor="text1"/>
          <w:sz w:val="24"/>
          <w:szCs w:val="28"/>
        </w:rPr>
        <w:t>«Нефтегорский государственный техникум»</w:t>
      </w:r>
    </w:p>
    <w:p w:rsidR="00C118A4" w:rsidRPr="00B61A66" w:rsidRDefault="00C118A4" w:rsidP="00B61A66">
      <w:pPr>
        <w:spacing w:after="0"/>
        <w:jc w:val="center"/>
        <w:rPr>
          <w:rFonts w:asciiTheme="majorHAnsi" w:hAnsiTheme="majorHAnsi" w:cs="Lucida Sans Unicode"/>
          <w:b/>
          <w:color w:val="000000" w:themeColor="text1"/>
          <w:sz w:val="24"/>
          <w:szCs w:val="28"/>
        </w:rPr>
      </w:pPr>
    </w:p>
    <w:p w:rsidR="009E7323" w:rsidRDefault="00AA2FEB" w:rsidP="009E7323">
      <w:pPr>
        <w:spacing w:after="0"/>
        <w:jc w:val="center"/>
        <w:rPr>
          <w:rFonts w:asciiTheme="majorHAnsi" w:hAnsiTheme="majorHAnsi" w:cs="Lucida Sans Unicode"/>
          <w:b/>
          <w:color w:val="000000" w:themeColor="text1"/>
          <w:sz w:val="28"/>
          <w:szCs w:val="28"/>
        </w:rPr>
      </w:pPr>
      <w:r w:rsidRPr="00AA2FEB">
        <w:rPr>
          <w:rFonts w:asciiTheme="majorHAnsi" w:hAnsiTheme="majorHAnsi" w:cs="Lucida Sans Unicode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3090545" cy="2318475"/>
            <wp:effectExtent l="0" t="0" r="0" b="0"/>
            <wp:docPr id="1" name="Рисунок 1" descr="C:\Users\NGT\Downloads\a2437b8ced2215bad1855493829a55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GT\Downloads\a2437b8ced2215bad1855493829a556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31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8A4" w:rsidRDefault="00C118A4" w:rsidP="00C118A4">
      <w:pPr>
        <w:spacing w:after="0"/>
        <w:jc w:val="center"/>
        <w:rPr>
          <w:rFonts w:asciiTheme="majorHAnsi" w:hAnsiTheme="majorHAnsi" w:cs="Lucida Sans Unicode"/>
          <w:b/>
          <w:i/>
          <w:color w:val="000000" w:themeColor="text1"/>
          <w:sz w:val="28"/>
          <w:szCs w:val="28"/>
        </w:rPr>
      </w:pPr>
    </w:p>
    <w:p w:rsidR="00C118A4" w:rsidRPr="00C118A4" w:rsidRDefault="00AA2FEB" w:rsidP="00C118A4">
      <w:pPr>
        <w:spacing w:after="0"/>
        <w:jc w:val="center"/>
        <w:rPr>
          <w:rFonts w:ascii="Comic Sans MS" w:hAnsi="Comic Sans MS" w:cs="Lucida Sans Unicode"/>
          <w:b/>
          <w:i/>
          <w:color w:val="000000" w:themeColor="text1"/>
          <w:sz w:val="36"/>
          <w:szCs w:val="36"/>
        </w:rPr>
      </w:pPr>
      <w:r>
        <w:rPr>
          <w:rFonts w:ascii="Comic Sans MS" w:hAnsi="Comic Sans MS" w:cs="Lucida Sans Unicode"/>
          <w:b/>
          <w:i/>
          <w:color w:val="000000" w:themeColor="text1"/>
          <w:sz w:val="36"/>
          <w:szCs w:val="36"/>
        </w:rPr>
        <w:t>Семьям, имеющим ребёнка с ограниченными возможностями здоровья</w:t>
      </w:r>
    </w:p>
    <w:p w:rsidR="009E7323" w:rsidRPr="00C118A4" w:rsidRDefault="00C118A4" w:rsidP="00C118A4">
      <w:pPr>
        <w:spacing w:after="0"/>
        <w:jc w:val="center"/>
        <w:rPr>
          <w:rFonts w:ascii="Comic Sans MS" w:hAnsi="Comic Sans MS" w:cs="Lucida Sans Unicode"/>
          <w:b/>
          <w:i/>
          <w:color w:val="000000" w:themeColor="text1"/>
          <w:sz w:val="28"/>
          <w:szCs w:val="28"/>
        </w:rPr>
      </w:pPr>
      <w:r w:rsidRPr="00C118A4">
        <w:rPr>
          <w:rFonts w:ascii="Comic Sans MS" w:hAnsi="Comic Sans MS" w:cs="Lucida Sans Unicode"/>
          <w:b/>
          <w:i/>
          <w:color w:val="000000" w:themeColor="text1"/>
          <w:sz w:val="28"/>
          <w:szCs w:val="28"/>
        </w:rPr>
        <w:t xml:space="preserve">(памятка для </w:t>
      </w:r>
      <w:r w:rsidR="00AA2FEB">
        <w:rPr>
          <w:rFonts w:ascii="Comic Sans MS" w:hAnsi="Comic Sans MS" w:cs="Lucida Sans Unicode"/>
          <w:b/>
          <w:i/>
          <w:color w:val="000000" w:themeColor="text1"/>
          <w:sz w:val="28"/>
          <w:szCs w:val="28"/>
        </w:rPr>
        <w:t>родителей</w:t>
      </w:r>
      <w:r w:rsidRPr="00C118A4">
        <w:rPr>
          <w:rFonts w:ascii="Comic Sans MS" w:hAnsi="Comic Sans MS" w:cs="Lucida Sans Unicode"/>
          <w:b/>
          <w:i/>
          <w:color w:val="000000" w:themeColor="text1"/>
          <w:sz w:val="28"/>
          <w:szCs w:val="28"/>
        </w:rPr>
        <w:t>)</w:t>
      </w:r>
    </w:p>
    <w:p w:rsidR="00C118A4" w:rsidRDefault="00C118A4" w:rsidP="00B61A66">
      <w:pPr>
        <w:spacing w:after="0"/>
        <w:jc w:val="center"/>
        <w:rPr>
          <w:rFonts w:asciiTheme="majorHAnsi" w:hAnsiTheme="majorHAnsi"/>
          <w:color w:val="FF0000"/>
          <w:sz w:val="20"/>
          <w:szCs w:val="20"/>
        </w:rPr>
      </w:pPr>
    </w:p>
    <w:p w:rsidR="00C118A4" w:rsidRDefault="00C118A4" w:rsidP="00B61A66">
      <w:pPr>
        <w:spacing w:after="0"/>
        <w:jc w:val="center"/>
        <w:rPr>
          <w:rFonts w:asciiTheme="majorHAnsi" w:hAnsiTheme="majorHAnsi"/>
          <w:color w:val="FF0000"/>
          <w:sz w:val="20"/>
          <w:szCs w:val="20"/>
        </w:rPr>
      </w:pPr>
    </w:p>
    <w:p w:rsidR="009E7323" w:rsidRDefault="00C118A4" w:rsidP="009E7323">
      <w:pPr>
        <w:spacing w:after="0"/>
        <w:jc w:val="center"/>
        <w:rPr>
          <w:rFonts w:asciiTheme="majorHAnsi" w:hAnsiTheme="majorHAnsi" w:cs="Lucida Sans Unicode"/>
          <w:b/>
          <w:color w:val="000000" w:themeColor="text1"/>
          <w:sz w:val="24"/>
          <w:szCs w:val="32"/>
        </w:rPr>
      </w:pPr>
      <w:r>
        <w:rPr>
          <w:rFonts w:asciiTheme="majorHAnsi" w:hAnsiTheme="majorHAnsi" w:cs="Lucida Sans Unicode"/>
          <w:b/>
          <w:color w:val="000000" w:themeColor="text1"/>
          <w:sz w:val="24"/>
          <w:szCs w:val="32"/>
        </w:rPr>
        <w:t>г. Нефтегорск</w:t>
      </w:r>
    </w:p>
    <w:p w:rsidR="007C7E2F" w:rsidRDefault="007C7E2F" w:rsidP="009E7323">
      <w:pPr>
        <w:spacing w:after="0"/>
        <w:jc w:val="center"/>
        <w:rPr>
          <w:rFonts w:asciiTheme="majorHAnsi" w:hAnsiTheme="majorHAnsi" w:cs="Lucida Sans Unicode"/>
          <w:b/>
          <w:color w:val="000000" w:themeColor="text1"/>
          <w:sz w:val="24"/>
          <w:szCs w:val="32"/>
        </w:rPr>
      </w:pPr>
    </w:p>
    <w:p w:rsidR="007C7E2F" w:rsidRDefault="007C7E2F" w:rsidP="009E7323">
      <w:pPr>
        <w:spacing w:after="0"/>
        <w:jc w:val="center"/>
        <w:rPr>
          <w:rFonts w:asciiTheme="majorHAnsi" w:hAnsiTheme="majorHAnsi" w:cs="Lucida Sans Unicode"/>
          <w:b/>
          <w:color w:val="000000" w:themeColor="text1"/>
          <w:sz w:val="24"/>
          <w:szCs w:val="32"/>
        </w:rPr>
      </w:pPr>
    </w:p>
    <w:p w:rsidR="007C7E2F" w:rsidRDefault="007C7E2F" w:rsidP="009E7323">
      <w:pPr>
        <w:spacing w:after="0"/>
        <w:jc w:val="center"/>
        <w:rPr>
          <w:rFonts w:asciiTheme="majorHAnsi" w:hAnsiTheme="majorHAnsi" w:cs="Lucida Sans Unicode"/>
          <w:b/>
          <w:color w:val="000000" w:themeColor="text1"/>
          <w:sz w:val="24"/>
          <w:szCs w:val="32"/>
        </w:rPr>
      </w:pPr>
    </w:p>
    <w:p w:rsidR="007C7E2F" w:rsidRDefault="00A413EA" w:rsidP="009E7323">
      <w:pPr>
        <w:spacing w:after="0"/>
        <w:jc w:val="center"/>
        <w:rPr>
          <w:rFonts w:asciiTheme="majorHAnsi" w:hAnsiTheme="majorHAnsi" w:cs="Lucida Sans Unicode"/>
          <w:b/>
          <w:color w:val="000000" w:themeColor="text1"/>
          <w:sz w:val="24"/>
          <w:szCs w:val="32"/>
        </w:rPr>
      </w:pPr>
      <w:r>
        <w:rPr>
          <w:noProof/>
        </w:rPr>
        <w:lastRenderedPageBreak/>
        <w:pict>
          <v:roundrect id="_x0000_s1039" style="position:absolute;left:0;text-align:left;margin-left:550.5pt;margin-top:-8.55pt;width:226.2pt;height:578.15pt;z-index:-251659265" arcsize="14839f" filled="f" fillcolor="#c2d69b [1942]" strokecolor="black [3213]" strokeweight="1pt">
            <v:fill color2="#9bbb59 [3206]" focus="50%" type="gradient"/>
            <v:shadow on="t" type="perspective" color="#4e6128 [1606]" offset="1pt" offset2="-3pt"/>
            <v:textbox style="mso-next-textbox:#_x0000_s1039">
              <w:txbxContent>
                <w:p w:rsidR="00BF1692" w:rsidRDefault="00BF1692" w:rsidP="007C7E2F">
                  <w:pPr>
                    <w:pStyle w:val="a6"/>
                    <w:jc w:val="center"/>
                    <w:rPr>
                      <w:rFonts w:asciiTheme="majorHAnsi" w:hAnsiTheme="majorHAnsi"/>
                      <w:b/>
                      <w:i/>
                      <w:color w:val="002060"/>
                      <w:sz w:val="24"/>
                      <w:szCs w:val="24"/>
                    </w:rPr>
                  </w:pPr>
                  <w:bookmarkStart w:id="0" w:name="_GoBack"/>
                </w:p>
                <w:p w:rsidR="0032482E" w:rsidRDefault="003B7E80" w:rsidP="007C7E2F">
                  <w:pPr>
                    <w:pStyle w:val="a6"/>
                    <w:jc w:val="center"/>
                    <w:rPr>
                      <w:rFonts w:asciiTheme="majorHAnsi" w:hAnsiTheme="majorHAnsi"/>
                      <w:b/>
                      <w:i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i/>
                      <w:color w:val="002060"/>
                      <w:sz w:val="24"/>
                      <w:szCs w:val="24"/>
                    </w:rPr>
                    <w:t xml:space="preserve"> 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12961" cy="1152525"/>
                        <wp:effectExtent l="19050" t="0" r="0" b="0"/>
                        <wp:docPr id="8" name="Рисунок 8" descr="http://i.mycdn.me/i?r=AzEPZsRbOZEKgBhR0XGMT1RkE9NAOWaPMmzKY7AvqFTaTqaKTM5SRkZCeTgDn6uOyi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i.mycdn.me/i?r=AzEPZsRbOZEKgBhR0XGMT1RkE9NAOWaPMmzKY7AvqFTaTqaKTM5SRkZCeTgDn6uOyi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6408" cy="11564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482E" w:rsidRPr="003415D1" w:rsidRDefault="0032482E" w:rsidP="00982A49">
                  <w:pPr>
                    <w:pStyle w:val="a6"/>
                    <w:ind w:left="0"/>
                    <w:jc w:val="both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415D1">
                    <w:rPr>
                      <w:rFonts w:asciiTheme="majorHAnsi" w:hAnsiTheme="majorHAnsi"/>
                      <w:b/>
                      <w:i/>
                      <w:sz w:val="24"/>
                      <w:szCs w:val="24"/>
                    </w:rPr>
                    <w:t xml:space="preserve">Когда ребенку трудно, </w:t>
                  </w:r>
                  <w:r w:rsidRPr="003415D1">
                    <w:rPr>
                      <w:rFonts w:asciiTheme="majorHAnsi" w:hAnsiTheme="majorHAnsi"/>
                      <w:sz w:val="24"/>
                      <w:szCs w:val="24"/>
                    </w:rPr>
                    <w:t>что-нибудь сделать</w:t>
                  </w:r>
                  <w:r w:rsidR="00982A49" w:rsidRPr="003415D1">
                    <w:rPr>
                      <w:rFonts w:asciiTheme="majorHAnsi" w:hAnsiTheme="majorHAnsi"/>
                      <w:sz w:val="24"/>
                      <w:szCs w:val="24"/>
                    </w:rPr>
                    <w:t>, или он делает это медленно и неумело, родителям очень часто хочется «помочь» ребенку, сделав это за него. Однако, для развития полезнее, если Вы дадите ему возможность сделать это самому,- поддерживая и поощряя</w:t>
                  </w:r>
                  <w:r w:rsidR="00660525" w:rsidRPr="003415D1">
                    <w:rPr>
                      <w:rFonts w:asciiTheme="majorHAnsi" w:hAnsiTheme="majorHAnsi"/>
                      <w:sz w:val="24"/>
                      <w:szCs w:val="24"/>
                    </w:rPr>
                    <w:t>, и помогая лишь теми спосо</w:t>
                  </w:r>
                  <w:r w:rsidR="00982A49" w:rsidRPr="003415D1">
                    <w:rPr>
                      <w:rFonts w:asciiTheme="majorHAnsi" w:hAnsiTheme="majorHAnsi"/>
                      <w:sz w:val="24"/>
                      <w:szCs w:val="24"/>
                    </w:rPr>
                    <w:t>бами</w:t>
                  </w:r>
                  <w:r w:rsidR="008A3ED2" w:rsidRPr="003415D1">
                    <w:rPr>
                      <w:rFonts w:asciiTheme="majorHAnsi" w:hAnsiTheme="majorHAnsi"/>
                      <w:sz w:val="24"/>
                      <w:szCs w:val="24"/>
                    </w:rPr>
                    <w:t>, которые позволяют ребенку по мере сил самому себя обслуживать. В работе по развитию с особыми детьми очень важен индивидуальный поход не только в подборе упражнений, важно не столько д</w:t>
                  </w:r>
                  <w:r w:rsidR="007B183A" w:rsidRPr="003415D1">
                    <w:rPr>
                      <w:rFonts w:asciiTheme="majorHAnsi" w:hAnsiTheme="majorHAnsi"/>
                      <w:sz w:val="24"/>
                      <w:szCs w:val="24"/>
                    </w:rPr>
                    <w:t>у</w:t>
                  </w:r>
                  <w:r w:rsidR="008A3ED2" w:rsidRPr="003415D1">
                    <w:rPr>
                      <w:rFonts w:asciiTheme="majorHAnsi" w:hAnsiTheme="majorHAnsi"/>
                      <w:sz w:val="24"/>
                      <w:szCs w:val="24"/>
                    </w:rPr>
                    <w:t>мать, наблюдать за реакцией ребенка, замечать, как занятие помогает или меша</w:t>
                  </w:r>
                  <w:r w:rsidR="00A723B3" w:rsidRPr="003415D1">
                    <w:rPr>
                      <w:rFonts w:asciiTheme="majorHAnsi" w:hAnsiTheme="majorHAnsi"/>
                      <w:sz w:val="24"/>
                      <w:szCs w:val="24"/>
                    </w:rPr>
                    <w:t>ет общему развитию ребенка. Необходимо приспосабливать занятие к потребностям каждого ребенка.</w:t>
                  </w:r>
                </w:p>
                <w:p w:rsidR="000D1A47" w:rsidRPr="009E233B" w:rsidRDefault="000D1A47" w:rsidP="000D1A47">
                  <w:pPr>
                    <w:spacing w:after="0"/>
                    <w:rPr>
                      <w:rFonts w:ascii="Times New Roman" w:hAnsi="Times New Roman"/>
                      <w:b/>
                      <w:bCs/>
                      <w:color w:val="FF0000"/>
                      <w:sz w:val="28"/>
                      <w:szCs w:val="32"/>
                    </w:rPr>
                  </w:pPr>
                  <w:r w:rsidRPr="009E233B">
                    <w:rPr>
                      <w:rFonts w:ascii="Times New Roman" w:hAnsi="Times New Roman"/>
                      <w:b/>
                      <w:bCs/>
                      <w:color w:val="FF0000"/>
                      <w:sz w:val="28"/>
                      <w:szCs w:val="32"/>
                    </w:rPr>
                    <w:t>ПОМНИТЕ, ЧТО ВАШ СЫН или ДОЧЬ – ЭТО РАДОСТЬ!</w:t>
                  </w:r>
                </w:p>
                <w:bookmarkEnd w:id="0"/>
                <w:p w:rsidR="000D1A47" w:rsidRPr="00982A49" w:rsidRDefault="000D1A47" w:rsidP="00982A49">
                  <w:pPr>
                    <w:pStyle w:val="a6"/>
                    <w:ind w:left="0"/>
                    <w:jc w:val="both"/>
                    <w:rPr>
                      <w:rFonts w:asciiTheme="majorHAnsi" w:hAnsiTheme="majorHAnsi"/>
                      <w:color w:val="002060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38" style="position:absolute;left:0;text-align:left;margin-left:295.2pt;margin-top:-11.9pt;width:229.5pt;height:579.75pt;z-index:-251660290" arcsize="10923f" filled="f" fillcolor="#c2d69b [1942]" strokecolor="black [3213]" strokeweight="1pt">
            <v:fill color2="#9bbb59 [3206]" focusposition=".5,.5" focussize="" focus="50%" type="gradient"/>
            <v:shadow on="t" type="perspective" color="#4e6128 [1606]" offset="1pt" offset2="-3pt"/>
            <v:textbox style="mso-next-textbox:#_x0000_s1038">
              <w:txbxContent>
                <w:p w:rsidR="003415D1" w:rsidRDefault="003415D1" w:rsidP="001A5B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iCs/>
                      <w:color w:val="FF0000"/>
                      <w:sz w:val="28"/>
                      <w:szCs w:val="32"/>
                    </w:rPr>
                  </w:pPr>
                </w:p>
                <w:p w:rsidR="001A5B44" w:rsidRPr="009E233B" w:rsidRDefault="001A5B44" w:rsidP="001A5B44">
                  <w:pPr>
                    <w:spacing w:after="0" w:line="240" w:lineRule="auto"/>
                    <w:jc w:val="center"/>
                    <w:rPr>
                      <w:rFonts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Cs/>
                      <w:color w:val="FF0000"/>
                      <w:sz w:val="28"/>
                      <w:szCs w:val="32"/>
                    </w:rPr>
                    <w:t>СТАРАЙТЕСЬ</w:t>
                  </w:r>
                </w:p>
                <w:p w:rsidR="001A5B44" w:rsidRPr="00492279" w:rsidRDefault="00492279" w:rsidP="00492279">
                  <w:pPr>
                    <w:pStyle w:val="ac"/>
                    <w:rPr>
                      <w:rFonts w:asciiTheme="majorHAnsi" w:hAnsiTheme="majorHAnsi" w:cs="Times New Roman"/>
                      <w:color w:val="auto"/>
                      <w:sz w:val="24"/>
                      <w:szCs w:val="24"/>
                    </w:rPr>
                  </w:pPr>
                  <w:r w:rsidRPr="00492279">
                    <w:rPr>
                      <w:rFonts w:asciiTheme="majorHAnsi" w:hAnsiTheme="majorHAnsi" w:cs="Times New Roman"/>
                      <w:noProof/>
                      <w:color w:val="auto"/>
                      <w:sz w:val="24"/>
                      <w:szCs w:val="24"/>
                    </w:rPr>
                    <w:drawing>
                      <wp:inline distT="0" distB="0" distL="0" distR="0">
                        <wp:extent cx="1009650" cy="996277"/>
                        <wp:effectExtent l="1905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397" cy="997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A5B44" w:rsidRPr="00492279">
                    <w:rPr>
                      <w:rFonts w:asciiTheme="majorHAnsi" w:hAnsiTheme="majorHAnsi" w:cs="Times New Roman"/>
                      <w:color w:val="auto"/>
                      <w:sz w:val="24"/>
                      <w:szCs w:val="24"/>
                    </w:rPr>
                    <w:t>* не  говорить  с иронией и насмешкой</w:t>
                  </w:r>
                </w:p>
                <w:p w:rsidR="001A5B44" w:rsidRPr="00492279" w:rsidRDefault="001A5B44" w:rsidP="00492279">
                  <w:pPr>
                    <w:pStyle w:val="ac"/>
                    <w:rPr>
                      <w:rFonts w:asciiTheme="majorHAnsi" w:hAnsiTheme="majorHAnsi" w:cs="Times New Roman"/>
                      <w:color w:val="auto"/>
                      <w:sz w:val="24"/>
                      <w:szCs w:val="24"/>
                    </w:rPr>
                  </w:pPr>
                  <w:r w:rsidRPr="00492279">
                    <w:rPr>
                      <w:rFonts w:asciiTheme="majorHAnsi" w:hAnsiTheme="majorHAnsi" w:cs="Times New Roman"/>
                      <w:color w:val="auto"/>
                      <w:sz w:val="24"/>
                      <w:szCs w:val="24"/>
                    </w:rPr>
                    <w:t>* не делать постоянных  замечаний</w:t>
                  </w:r>
                </w:p>
                <w:p w:rsidR="001A5B44" w:rsidRPr="00492279" w:rsidRDefault="001A5B44" w:rsidP="00492279">
                  <w:pPr>
                    <w:pStyle w:val="ac"/>
                    <w:rPr>
                      <w:rFonts w:asciiTheme="majorHAnsi" w:hAnsiTheme="majorHAnsi" w:cs="Times New Roman"/>
                      <w:color w:val="auto"/>
                      <w:sz w:val="24"/>
                      <w:szCs w:val="24"/>
                    </w:rPr>
                  </w:pPr>
                  <w:r w:rsidRPr="00492279">
                    <w:rPr>
                      <w:rFonts w:asciiTheme="majorHAnsi" w:hAnsiTheme="majorHAnsi" w:cs="Times New Roman"/>
                      <w:color w:val="auto"/>
                      <w:sz w:val="24"/>
                      <w:szCs w:val="24"/>
                    </w:rPr>
                    <w:t>не ругаться и не кричать на ребенка</w:t>
                  </w:r>
                </w:p>
                <w:p w:rsidR="001A5B44" w:rsidRPr="00492279" w:rsidRDefault="001A5B44" w:rsidP="00492279">
                  <w:pPr>
                    <w:pStyle w:val="ac"/>
                    <w:rPr>
                      <w:rFonts w:asciiTheme="majorHAnsi" w:hAnsiTheme="majorHAnsi" w:cs="Times New Roman"/>
                      <w:color w:val="auto"/>
                      <w:sz w:val="24"/>
                      <w:szCs w:val="24"/>
                    </w:rPr>
                  </w:pPr>
                  <w:r w:rsidRPr="00492279">
                    <w:rPr>
                      <w:rFonts w:asciiTheme="majorHAnsi" w:hAnsiTheme="majorHAnsi" w:cs="Times New Roman"/>
                      <w:color w:val="auto"/>
                      <w:sz w:val="24"/>
                      <w:szCs w:val="24"/>
                    </w:rPr>
                    <w:t>* не торопить и не подгонять ребенка</w:t>
                  </w:r>
                </w:p>
                <w:p w:rsidR="001A5B44" w:rsidRPr="00492279" w:rsidRDefault="001A5B44" w:rsidP="00492279">
                  <w:pPr>
                    <w:pStyle w:val="ac"/>
                    <w:rPr>
                      <w:rFonts w:asciiTheme="majorHAnsi" w:hAnsiTheme="majorHAnsi" w:cs="Times New Roman"/>
                      <w:color w:val="auto"/>
                      <w:sz w:val="24"/>
                      <w:szCs w:val="24"/>
                    </w:rPr>
                  </w:pPr>
                  <w:r w:rsidRPr="00492279">
                    <w:rPr>
                      <w:rFonts w:asciiTheme="majorHAnsi" w:hAnsiTheme="majorHAnsi" w:cs="Times New Roman"/>
                      <w:color w:val="auto"/>
                      <w:sz w:val="24"/>
                      <w:szCs w:val="24"/>
                    </w:rPr>
                    <w:t>* не говорить ребенку, что Вы его не любите или обиделись на него</w:t>
                  </w:r>
                </w:p>
                <w:p w:rsidR="001A5B44" w:rsidRPr="00492279" w:rsidRDefault="001A5B44" w:rsidP="00492279">
                  <w:pPr>
                    <w:pStyle w:val="ac"/>
                    <w:rPr>
                      <w:rFonts w:asciiTheme="majorHAnsi" w:hAnsiTheme="majorHAnsi" w:cs="Times New Roman"/>
                      <w:color w:val="auto"/>
                      <w:sz w:val="24"/>
                      <w:szCs w:val="24"/>
                    </w:rPr>
                  </w:pPr>
                  <w:r w:rsidRPr="00492279">
                    <w:rPr>
                      <w:rFonts w:asciiTheme="majorHAnsi" w:hAnsiTheme="majorHAnsi" w:cs="Times New Roman"/>
                      <w:color w:val="auto"/>
                      <w:sz w:val="24"/>
                      <w:szCs w:val="24"/>
                    </w:rPr>
                    <w:t>* не давать ребенку чувствовать себя плохим</w:t>
                  </w:r>
                </w:p>
                <w:p w:rsidR="001A5B44" w:rsidRPr="00621725" w:rsidRDefault="001A5B44" w:rsidP="00621725">
                  <w:pPr>
                    <w:shd w:val="clear" w:color="auto" w:fill="FFFFFF"/>
                    <w:spacing w:line="250" w:lineRule="exact"/>
                    <w:ind w:left="173" w:right="158" w:hanging="31"/>
                    <w:jc w:val="both"/>
                    <w:rPr>
                      <w:rFonts w:ascii="Comic Sans MS" w:hAnsi="Comic Sans MS"/>
                      <w:sz w:val="26"/>
                      <w:szCs w:val="26"/>
                    </w:rPr>
                  </w:pPr>
                </w:p>
                <w:p w:rsidR="00B22258" w:rsidRPr="00B22258" w:rsidRDefault="00B22258" w:rsidP="007C7E2F">
                  <w:pPr>
                    <w:pStyle w:val="2"/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36" style="position:absolute;left:0;text-align:left;margin-left:18.45pt;margin-top:-13.05pt;width:252pt;height:583.4pt;z-index:-251658240" arcsize="10328f" filled="f" fillcolor="#c2d69b [1942]" strokecolor="black [3213]" strokeweight="1pt">
            <v:fill color2="#9bbb59 [3206]" focusposition=".5,.5" focussize="" focus="50%" type="gradient"/>
            <v:shadow on="t" type="perspective" color="#4e6128 [1606]" offset="1pt" offset2="-3pt"/>
            <v:textbox style="mso-next-textbox:#_x0000_s1036">
              <w:txbxContent>
                <w:p w:rsidR="003942D7" w:rsidRPr="003415D1" w:rsidRDefault="003942D7" w:rsidP="003415D1">
                  <w:pPr>
                    <w:spacing w:after="0" w:line="240" w:lineRule="auto"/>
                    <w:ind w:right="74"/>
                    <w:jc w:val="center"/>
                    <w:rPr>
                      <w:rFonts w:asciiTheme="majorHAnsi" w:hAnsiTheme="majorHAnsi" w:cs="Times New Roman"/>
                    </w:rPr>
                  </w:pPr>
                  <w:r w:rsidRPr="00EB28C0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Р</w:t>
                  </w:r>
                  <w:r w:rsidRPr="003415D1">
                    <w:rPr>
                      <w:rFonts w:asciiTheme="majorHAnsi" w:eastAsia="Times New Roman" w:hAnsiTheme="majorHAnsi" w:cs="Times New Roman"/>
                      <w:b/>
                      <w:bCs/>
                    </w:rPr>
                    <w:t>екомендации родителям</w:t>
                  </w:r>
                </w:p>
                <w:p w:rsidR="003942D7" w:rsidRPr="003415D1" w:rsidRDefault="00EB28C0" w:rsidP="00EB28C0">
                  <w:pPr>
                    <w:tabs>
                      <w:tab w:val="left" w:pos="980"/>
                    </w:tabs>
                    <w:spacing w:after="0" w:line="240" w:lineRule="auto"/>
                    <w:ind w:right="74"/>
                    <w:jc w:val="both"/>
                    <w:rPr>
                      <w:rFonts w:asciiTheme="majorHAnsi" w:eastAsia="Times New Roman" w:hAnsiTheme="majorHAnsi" w:cs="Times New Roman"/>
                    </w:rPr>
                  </w:pPr>
                  <w:r w:rsidRPr="003415D1">
                    <w:rPr>
                      <w:rFonts w:asciiTheme="majorHAnsi" w:eastAsia="Times New Roman" w:hAnsiTheme="majorHAnsi" w:cs="Times New Roman"/>
                    </w:rPr>
                    <w:t>*</w:t>
                  </w:r>
                  <w:r w:rsidR="003942D7" w:rsidRPr="003415D1">
                    <w:rPr>
                      <w:rFonts w:asciiTheme="majorHAnsi" w:eastAsia="Times New Roman" w:hAnsiTheme="majorHAnsi" w:cs="Times New Roman"/>
                    </w:rPr>
                    <w:t>Никогда не жалейте ребёнка из-за того, что он не такой, как все.</w:t>
                  </w:r>
                </w:p>
                <w:p w:rsidR="003942D7" w:rsidRPr="003415D1" w:rsidRDefault="00EB28C0" w:rsidP="00EB28C0">
                  <w:pPr>
                    <w:tabs>
                      <w:tab w:val="left" w:pos="980"/>
                    </w:tabs>
                    <w:spacing w:after="0" w:line="240" w:lineRule="auto"/>
                    <w:ind w:right="74"/>
                    <w:jc w:val="both"/>
                    <w:rPr>
                      <w:rFonts w:asciiTheme="majorHAnsi" w:eastAsia="Times New Roman" w:hAnsiTheme="majorHAnsi" w:cs="Times New Roman"/>
                    </w:rPr>
                  </w:pPr>
                  <w:r w:rsidRPr="003415D1">
                    <w:rPr>
                      <w:rFonts w:asciiTheme="majorHAnsi" w:eastAsia="Times New Roman" w:hAnsiTheme="majorHAnsi" w:cs="Times New Roman"/>
                    </w:rPr>
                    <w:t>*</w:t>
                  </w:r>
                  <w:r w:rsidR="003942D7" w:rsidRPr="003415D1">
                    <w:rPr>
                      <w:rFonts w:asciiTheme="majorHAnsi" w:eastAsia="Times New Roman" w:hAnsiTheme="majorHAnsi" w:cs="Times New Roman"/>
                    </w:rPr>
                    <w:t>Дарите ребёнку свою любовь и внимание, но не забывайте, что есть и другие члены семьи, которые в них тоже нуждаются.</w:t>
                  </w:r>
                </w:p>
                <w:p w:rsidR="003942D7" w:rsidRPr="003415D1" w:rsidRDefault="00EB28C0" w:rsidP="00EB28C0">
                  <w:pPr>
                    <w:tabs>
                      <w:tab w:val="left" w:pos="980"/>
                    </w:tabs>
                    <w:spacing w:after="0" w:line="240" w:lineRule="auto"/>
                    <w:ind w:right="74"/>
                    <w:jc w:val="both"/>
                    <w:rPr>
                      <w:rFonts w:asciiTheme="majorHAnsi" w:eastAsia="Times New Roman" w:hAnsiTheme="majorHAnsi" w:cs="Times New Roman"/>
                    </w:rPr>
                  </w:pPr>
                  <w:r w:rsidRPr="003415D1">
                    <w:rPr>
                      <w:rFonts w:asciiTheme="majorHAnsi" w:eastAsia="Times New Roman" w:hAnsiTheme="majorHAnsi" w:cs="Times New Roman"/>
                    </w:rPr>
                    <w:t>*</w:t>
                  </w:r>
                  <w:r w:rsidR="003942D7" w:rsidRPr="003415D1">
                    <w:rPr>
                      <w:rFonts w:asciiTheme="majorHAnsi" w:eastAsia="Times New Roman" w:hAnsiTheme="majorHAnsi" w:cs="Times New Roman"/>
                    </w:rPr>
                    <w:t>Организуйте свой быт так, чтобы никто в семье не чувствовал себя “жертвой”, отказываясь от своей личной жизни.</w:t>
                  </w:r>
                </w:p>
                <w:p w:rsidR="003942D7" w:rsidRPr="003415D1" w:rsidRDefault="00EB28C0" w:rsidP="00EB28C0">
                  <w:pPr>
                    <w:tabs>
                      <w:tab w:val="left" w:pos="980"/>
                    </w:tabs>
                    <w:spacing w:after="0" w:line="240" w:lineRule="auto"/>
                    <w:ind w:right="74"/>
                    <w:jc w:val="both"/>
                    <w:rPr>
                      <w:rFonts w:asciiTheme="majorHAnsi" w:eastAsia="Times New Roman" w:hAnsiTheme="majorHAnsi" w:cs="Times New Roman"/>
                    </w:rPr>
                  </w:pPr>
                  <w:r w:rsidRPr="003415D1">
                    <w:rPr>
                      <w:rFonts w:asciiTheme="majorHAnsi" w:eastAsia="Times New Roman" w:hAnsiTheme="majorHAnsi" w:cs="Times New Roman"/>
                    </w:rPr>
                    <w:t>*</w:t>
                  </w:r>
                  <w:r w:rsidR="003942D7" w:rsidRPr="003415D1">
                    <w:rPr>
                      <w:rFonts w:asciiTheme="majorHAnsi" w:eastAsia="Times New Roman" w:hAnsiTheme="majorHAnsi" w:cs="Times New Roman"/>
                    </w:rPr>
                    <w:t>Не ограждайте ребёнка от обязанностей и проблем. Решайте все дела вместе с ним.</w:t>
                  </w:r>
                </w:p>
                <w:p w:rsidR="003942D7" w:rsidRPr="003415D1" w:rsidRDefault="00EB28C0" w:rsidP="00EB28C0">
                  <w:pPr>
                    <w:tabs>
                      <w:tab w:val="left" w:pos="980"/>
                    </w:tabs>
                    <w:spacing w:after="0" w:line="240" w:lineRule="auto"/>
                    <w:ind w:right="74"/>
                    <w:jc w:val="both"/>
                    <w:rPr>
                      <w:rFonts w:asciiTheme="majorHAnsi" w:eastAsia="Times New Roman" w:hAnsiTheme="majorHAnsi" w:cs="Times New Roman"/>
                    </w:rPr>
                  </w:pPr>
                  <w:r w:rsidRPr="003415D1">
                    <w:rPr>
                      <w:rFonts w:asciiTheme="majorHAnsi" w:eastAsia="Times New Roman" w:hAnsiTheme="majorHAnsi" w:cs="Times New Roman"/>
                    </w:rPr>
                    <w:t>*</w:t>
                  </w:r>
                  <w:r w:rsidR="003942D7" w:rsidRPr="003415D1">
                    <w:rPr>
                      <w:rFonts w:asciiTheme="majorHAnsi" w:eastAsia="Times New Roman" w:hAnsiTheme="majorHAnsi" w:cs="Times New Roman"/>
                    </w:rPr>
                    <w:t>Предоставьте ребёнку самостоятельность в действиях и принятии решений.</w:t>
                  </w:r>
                </w:p>
                <w:p w:rsidR="003942D7" w:rsidRPr="003415D1" w:rsidRDefault="00EB28C0" w:rsidP="00EB28C0">
                  <w:pPr>
                    <w:tabs>
                      <w:tab w:val="left" w:pos="980"/>
                    </w:tabs>
                    <w:spacing w:after="0" w:line="240" w:lineRule="auto"/>
                    <w:ind w:right="74"/>
                    <w:jc w:val="both"/>
                    <w:rPr>
                      <w:rFonts w:asciiTheme="majorHAnsi" w:eastAsia="Times New Roman" w:hAnsiTheme="majorHAnsi" w:cs="Times New Roman"/>
                    </w:rPr>
                  </w:pPr>
                  <w:r w:rsidRPr="003415D1">
                    <w:rPr>
                      <w:rFonts w:asciiTheme="majorHAnsi" w:eastAsia="Times New Roman" w:hAnsiTheme="majorHAnsi" w:cs="Times New Roman"/>
                    </w:rPr>
                    <w:t>*</w:t>
                  </w:r>
                  <w:r w:rsidR="003942D7" w:rsidRPr="003415D1">
                    <w:rPr>
                      <w:rFonts w:asciiTheme="majorHAnsi" w:eastAsia="Times New Roman" w:hAnsiTheme="majorHAnsi" w:cs="Times New Roman"/>
                    </w:rPr>
                    <w:t>Следите за</w:t>
                  </w:r>
                  <w:r w:rsidR="005F50EE" w:rsidRPr="003415D1">
                    <w:rPr>
                      <w:rFonts w:asciiTheme="majorHAnsi" w:eastAsia="Times New Roman" w:hAnsiTheme="majorHAnsi" w:cs="Times New Roman"/>
                    </w:rPr>
                    <w:t xml:space="preserve"> своей внешностью и поведе</w:t>
                  </w:r>
                  <w:r w:rsidR="00660525" w:rsidRPr="003415D1">
                    <w:rPr>
                      <w:rFonts w:asciiTheme="majorHAnsi" w:eastAsia="Times New Roman" w:hAnsiTheme="majorHAnsi" w:cs="Times New Roman"/>
                    </w:rPr>
                    <w:t xml:space="preserve">нием, </w:t>
                  </w:r>
                  <w:r w:rsidRPr="003415D1">
                    <w:rPr>
                      <w:rFonts w:asciiTheme="majorHAnsi" w:eastAsia="Times New Roman" w:hAnsiTheme="majorHAnsi" w:cs="Times New Roman"/>
                    </w:rPr>
                    <w:t>р</w:t>
                  </w:r>
                  <w:r w:rsidR="003942D7" w:rsidRPr="003415D1">
                    <w:rPr>
                      <w:rFonts w:asciiTheme="majorHAnsi" w:eastAsia="Times New Roman" w:hAnsiTheme="majorHAnsi" w:cs="Times New Roman"/>
                    </w:rPr>
                    <w:t>ебёнок должен гордиться вами.</w:t>
                  </w:r>
                </w:p>
                <w:p w:rsidR="003942D7" w:rsidRPr="003415D1" w:rsidRDefault="00EB28C0" w:rsidP="00EB28C0">
                  <w:pPr>
                    <w:tabs>
                      <w:tab w:val="left" w:pos="980"/>
                    </w:tabs>
                    <w:spacing w:after="0" w:line="240" w:lineRule="auto"/>
                    <w:ind w:right="74"/>
                    <w:jc w:val="both"/>
                    <w:rPr>
                      <w:rFonts w:asciiTheme="majorHAnsi" w:eastAsia="Times New Roman" w:hAnsiTheme="majorHAnsi" w:cs="Times New Roman"/>
                    </w:rPr>
                  </w:pPr>
                  <w:r w:rsidRPr="003415D1">
                    <w:rPr>
                      <w:rFonts w:asciiTheme="majorHAnsi" w:eastAsia="Times New Roman" w:hAnsiTheme="majorHAnsi" w:cs="Times New Roman"/>
                    </w:rPr>
                    <w:t>*</w:t>
                  </w:r>
                  <w:r w:rsidR="003942D7" w:rsidRPr="003415D1">
                    <w:rPr>
                      <w:rFonts w:asciiTheme="majorHAnsi" w:eastAsia="Times New Roman" w:hAnsiTheme="majorHAnsi" w:cs="Times New Roman"/>
                    </w:rPr>
                    <w:t>Не бойтесь отказать ребёнку в чём-либо, если считаете его требования чрезмерными.</w:t>
                  </w:r>
                </w:p>
                <w:p w:rsidR="003942D7" w:rsidRPr="003415D1" w:rsidRDefault="00EB28C0" w:rsidP="00EB28C0">
                  <w:pPr>
                    <w:tabs>
                      <w:tab w:val="left" w:pos="980"/>
                    </w:tabs>
                    <w:spacing w:after="0" w:line="240" w:lineRule="auto"/>
                    <w:ind w:right="74"/>
                    <w:jc w:val="both"/>
                    <w:rPr>
                      <w:rFonts w:asciiTheme="majorHAnsi" w:eastAsia="Times New Roman" w:hAnsiTheme="majorHAnsi" w:cs="Times New Roman"/>
                    </w:rPr>
                  </w:pPr>
                  <w:r w:rsidRPr="003415D1">
                    <w:rPr>
                      <w:rFonts w:asciiTheme="majorHAnsi" w:eastAsia="Times New Roman" w:hAnsiTheme="majorHAnsi" w:cs="Times New Roman"/>
                    </w:rPr>
                    <w:t>*</w:t>
                  </w:r>
                  <w:r w:rsidR="003942D7" w:rsidRPr="003415D1">
                    <w:rPr>
                      <w:rFonts w:asciiTheme="majorHAnsi" w:eastAsia="Times New Roman" w:hAnsiTheme="majorHAnsi" w:cs="Times New Roman"/>
                    </w:rPr>
                    <w:t>Чаще разговаривайте с ребёнком. Помните, что ни телевизор, ни радио не заменят вас.</w:t>
                  </w:r>
                </w:p>
                <w:p w:rsidR="003942D7" w:rsidRPr="003415D1" w:rsidRDefault="00EB28C0" w:rsidP="00EB28C0">
                  <w:pPr>
                    <w:tabs>
                      <w:tab w:val="left" w:pos="980"/>
                    </w:tabs>
                    <w:spacing w:after="0" w:line="240" w:lineRule="auto"/>
                    <w:ind w:right="74"/>
                    <w:jc w:val="both"/>
                    <w:rPr>
                      <w:rFonts w:asciiTheme="majorHAnsi" w:eastAsia="Times New Roman" w:hAnsiTheme="majorHAnsi" w:cs="Times New Roman"/>
                    </w:rPr>
                  </w:pPr>
                  <w:r w:rsidRPr="003415D1">
                    <w:rPr>
                      <w:rFonts w:asciiTheme="majorHAnsi" w:eastAsia="Times New Roman" w:hAnsiTheme="majorHAnsi" w:cs="Times New Roman"/>
                    </w:rPr>
                    <w:t>*</w:t>
                  </w:r>
                  <w:r w:rsidR="003942D7" w:rsidRPr="003415D1">
                    <w:rPr>
                      <w:rFonts w:asciiTheme="majorHAnsi" w:eastAsia="Times New Roman" w:hAnsiTheme="majorHAnsi" w:cs="Times New Roman"/>
                    </w:rPr>
                    <w:t>Не ограничивайте ребёнка в общении со сверстниками.</w:t>
                  </w:r>
                </w:p>
                <w:p w:rsidR="003942D7" w:rsidRPr="003415D1" w:rsidRDefault="00EB28C0" w:rsidP="00EB28C0">
                  <w:pPr>
                    <w:tabs>
                      <w:tab w:val="left" w:pos="980"/>
                    </w:tabs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</w:rPr>
                  </w:pPr>
                  <w:r w:rsidRPr="003415D1">
                    <w:rPr>
                      <w:rFonts w:asciiTheme="majorHAnsi" w:eastAsia="Times New Roman" w:hAnsiTheme="majorHAnsi" w:cs="Times New Roman"/>
                    </w:rPr>
                    <w:t>*</w:t>
                  </w:r>
                  <w:r w:rsidR="003942D7" w:rsidRPr="003415D1">
                    <w:rPr>
                      <w:rFonts w:asciiTheme="majorHAnsi" w:eastAsia="Times New Roman" w:hAnsiTheme="majorHAnsi" w:cs="Times New Roman"/>
                    </w:rPr>
                    <w:t>Не отказывайтесь от встречи с друзьями, приглашайте их в гости.</w:t>
                  </w:r>
                </w:p>
                <w:p w:rsidR="003942D7" w:rsidRPr="003415D1" w:rsidRDefault="00EB28C0" w:rsidP="00EB28C0">
                  <w:pPr>
                    <w:tabs>
                      <w:tab w:val="left" w:pos="980"/>
                    </w:tabs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</w:rPr>
                  </w:pPr>
                  <w:r w:rsidRPr="003415D1">
                    <w:rPr>
                      <w:rFonts w:asciiTheme="majorHAnsi" w:eastAsia="Times New Roman" w:hAnsiTheme="majorHAnsi" w:cs="Times New Roman"/>
                    </w:rPr>
                    <w:t>*</w:t>
                  </w:r>
                  <w:r w:rsidR="003942D7" w:rsidRPr="003415D1">
                    <w:rPr>
                      <w:rFonts w:asciiTheme="majorHAnsi" w:eastAsia="Times New Roman" w:hAnsiTheme="majorHAnsi" w:cs="Times New Roman"/>
                    </w:rPr>
                    <w:t>Чаще прибегайте к советам педагогов и психологов.</w:t>
                  </w:r>
                </w:p>
                <w:p w:rsidR="003942D7" w:rsidRPr="003415D1" w:rsidRDefault="00EB28C0" w:rsidP="00EB28C0">
                  <w:pPr>
                    <w:tabs>
                      <w:tab w:val="left" w:pos="980"/>
                    </w:tabs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</w:rPr>
                  </w:pPr>
                  <w:r w:rsidRPr="003415D1">
                    <w:rPr>
                      <w:rFonts w:asciiTheme="majorHAnsi" w:eastAsia="Times New Roman" w:hAnsiTheme="majorHAnsi" w:cs="Times New Roman"/>
                    </w:rPr>
                    <w:t>*</w:t>
                  </w:r>
                  <w:r w:rsidR="003942D7" w:rsidRPr="003415D1">
                    <w:rPr>
                      <w:rFonts w:asciiTheme="majorHAnsi" w:eastAsia="Times New Roman" w:hAnsiTheme="majorHAnsi" w:cs="Times New Roman"/>
                    </w:rPr>
                    <w:t>Больше читайте, и не только специальную литературу, но и художественную.</w:t>
                  </w:r>
                </w:p>
                <w:p w:rsidR="003942D7" w:rsidRPr="003415D1" w:rsidRDefault="00EB28C0" w:rsidP="00EB28C0">
                  <w:pPr>
                    <w:tabs>
                      <w:tab w:val="left" w:pos="980"/>
                    </w:tabs>
                    <w:spacing w:after="0" w:line="240" w:lineRule="auto"/>
                    <w:ind w:right="74"/>
                    <w:jc w:val="both"/>
                    <w:rPr>
                      <w:rFonts w:asciiTheme="majorHAnsi" w:eastAsia="Times New Roman" w:hAnsiTheme="majorHAnsi" w:cs="Times New Roman"/>
                    </w:rPr>
                  </w:pPr>
                  <w:r w:rsidRPr="003415D1">
                    <w:rPr>
                      <w:rFonts w:asciiTheme="majorHAnsi" w:eastAsia="Times New Roman" w:hAnsiTheme="majorHAnsi" w:cs="Times New Roman"/>
                    </w:rPr>
                    <w:t>*</w:t>
                  </w:r>
                  <w:r w:rsidR="003942D7" w:rsidRPr="003415D1">
                    <w:rPr>
                      <w:rFonts w:asciiTheme="majorHAnsi" w:eastAsia="Times New Roman" w:hAnsiTheme="majorHAnsi" w:cs="Times New Roman"/>
                    </w:rPr>
                    <w:t>Общайтесь с семьями, где есть дети-инвалиды. Передавайте свой опыт и перенимайте чужой.</w:t>
                  </w:r>
                </w:p>
                <w:p w:rsidR="003942D7" w:rsidRPr="003415D1" w:rsidRDefault="00EB28C0" w:rsidP="00EB28C0">
                  <w:pPr>
                    <w:tabs>
                      <w:tab w:val="left" w:pos="980"/>
                    </w:tabs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</w:rPr>
                  </w:pPr>
                  <w:r w:rsidRPr="003415D1">
                    <w:rPr>
                      <w:rFonts w:asciiTheme="majorHAnsi" w:eastAsia="Times New Roman" w:hAnsiTheme="majorHAnsi" w:cs="Times New Roman"/>
                    </w:rPr>
                    <w:t>*</w:t>
                  </w:r>
                  <w:r w:rsidR="003942D7" w:rsidRPr="003415D1">
                    <w:rPr>
                      <w:rFonts w:asciiTheme="majorHAnsi" w:eastAsia="Times New Roman" w:hAnsiTheme="majorHAnsi" w:cs="Times New Roman"/>
                    </w:rPr>
                    <w:t>Не изводите себя упрёками. В том, что у вас больной ребёнок, вы не виноваты!</w:t>
                  </w:r>
                </w:p>
                <w:p w:rsidR="006F7F8D" w:rsidRPr="003415D1" w:rsidRDefault="00EB28C0" w:rsidP="00EB28C0">
                  <w:pPr>
                    <w:tabs>
                      <w:tab w:val="left" w:pos="980"/>
                    </w:tabs>
                    <w:spacing w:after="0" w:line="234" w:lineRule="auto"/>
                    <w:ind w:right="74"/>
                    <w:jc w:val="both"/>
                    <w:rPr>
                      <w:rFonts w:asciiTheme="majorHAnsi" w:eastAsia="Times New Roman" w:hAnsiTheme="majorHAnsi" w:cs="Times New Roman"/>
                    </w:rPr>
                  </w:pPr>
                  <w:r w:rsidRPr="003415D1">
                    <w:rPr>
                      <w:rFonts w:asciiTheme="majorHAnsi" w:eastAsia="Times New Roman" w:hAnsiTheme="majorHAnsi" w:cs="Times New Roman"/>
                    </w:rPr>
                    <w:t>*</w:t>
                  </w:r>
                  <w:r w:rsidR="003942D7" w:rsidRPr="003415D1">
                    <w:rPr>
                      <w:rFonts w:asciiTheme="majorHAnsi" w:eastAsia="Times New Roman" w:hAnsiTheme="majorHAnsi" w:cs="Times New Roman"/>
                    </w:rPr>
                    <w:t>Помните, что когда-нибудь ребёнок повзрослеет и ему придётся жить самостоятельно. Готовьте его к будущей жизни, говорите с ребенком о ней.</w:t>
                  </w:r>
                </w:p>
              </w:txbxContent>
            </v:textbox>
          </v:roundrect>
        </w:pict>
      </w:r>
    </w:p>
    <w:p w:rsidR="007C7E2F" w:rsidRDefault="007C7E2F" w:rsidP="009E7323">
      <w:pPr>
        <w:spacing w:after="0"/>
        <w:jc w:val="center"/>
        <w:rPr>
          <w:rFonts w:asciiTheme="majorHAnsi" w:hAnsiTheme="majorHAnsi" w:cs="Lucida Sans Unicode"/>
          <w:b/>
          <w:color w:val="000000" w:themeColor="text1"/>
          <w:sz w:val="24"/>
          <w:szCs w:val="32"/>
        </w:rPr>
      </w:pPr>
    </w:p>
    <w:p w:rsidR="007C7E2F" w:rsidRDefault="007C7E2F" w:rsidP="009E7323">
      <w:pPr>
        <w:spacing w:after="0"/>
        <w:jc w:val="center"/>
        <w:rPr>
          <w:rFonts w:asciiTheme="majorHAnsi" w:hAnsiTheme="majorHAnsi" w:cs="Lucida Sans Unicode"/>
          <w:b/>
          <w:color w:val="000000" w:themeColor="text1"/>
          <w:sz w:val="24"/>
          <w:szCs w:val="32"/>
        </w:rPr>
      </w:pPr>
    </w:p>
    <w:p w:rsidR="007C7E2F" w:rsidRPr="00B61A66" w:rsidRDefault="007C7E2F" w:rsidP="009E7323">
      <w:pPr>
        <w:spacing w:after="0"/>
        <w:jc w:val="center"/>
        <w:rPr>
          <w:rFonts w:asciiTheme="majorHAnsi" w:hAnsiTheme="majorHAnsi" w:cs="Lucida Sans Unicode"/>
          <w:b/>
          <w:color w:val="000000" w:themeColor="text1"/>
          <w:sz w:val="24"/>
          <w:szCs w:val="32"/>
        </w:rPr>
      </w:pPr>
    </w:p>
    <w:p w:rsidR="00DA7C19" w:rsidRDefault="00DA7C19"/>
    <w:p w:rsidR="004D11F3" w:rsidRDefault="00A413EA">
      <w:r>
        <w:rPr>
          <w:noProof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53" type="#_x0000_t97" style="position:absolute;margin-left:283.6pt;margin-top:209.95pt;width:250.85pt;height:253.1pt;z-index:-251648000">
            <v:textbox style="mso-next-textbox:#_x0000_s1053">
              <w:txbxContent>
                <w:p w:rsidR="00EE7F9B" w:rsidRDefault="001A5B44" w:rsidP="00EE7F9B">
                  <w:pPr>
                    <w:jc w:val="center"/>
                    <w:rPr>
                      <w:rFonts w:asciiTheme="majorHAnsi" w:hAnsiTheme="majorHAnsi"/>
                      <w:b/>
                      <w:color w:val="FF0000"/>
                      <w:sz w:val="26"/>
                      <w:szCs w:val="26"/>
                    </w:rPr>
                  </w:pPr>
                  <w:r>
                    <w:rPr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752475" cy="752475"/>
                        <wp:effectExtent l="19050" t="0" r="9525" b="0"/>
                        <wp:docPr id="6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E7F9B" w:rsidRPr="00EE7F9B">
                    <w:rPr>
                      <w:rFonts w:asciiTheme="majorHAnsi" w:hAnsiTheme="majorHAnsi"/>
                      <w:b/>
                      <w:color w:val="FF0000"/>
                      <w:sz w:val="26"/>
                      <w:szCs w:val="26"/>
                    </w:rPr>
                    <w:t>Н</w:t>
                  </w:r>
                  <w:r w:rsidR="00EE7F9B">
                    <w:rPr>
                      <w:rFonts w:asciiTheme="majorHAnsi" w:hAnsiTheme="majorHAnsi"/>
                      <w:b/>
                      <w:color w:val="FF0000"/>
                      <w:sz w:val="26"/>
                      <w:szCs w:val="26"/>
                    </w:rPr>
                    <w:t>Е НАДО</w:t>
                  </w:r>
                </w:p>
                <w:p w:rsidR="001A5B44" w:rsidRPr="00EE7F9B" w:rsidRDefault="001A5B44" w:rsidP="00EE7F9B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E7F9B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вставать на сторону людей, обвиняющих  ВАШЕГО ребенка  публично (лучше потом, без посторонних, спокойно, с глубоким пониманием ребенка обсудить возникшую проблему и помочь ее решить)</w:t>
                  </w:r>
                </w:p>
                <w:p w:rsidR="001A5B44" w:rsidRPr="00EE7F9B" w:rsidRDefault="001A5B44" w:rsidP="00EE7F9B">
                  <w:pPr>
                    <w:widowControl w:val="0"/>
                    <w:tabs>
                      <w:tab w:val="left" w:pos="1129"/>
                    </w:tabs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56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E7F9B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хвалить в присутствии ребенка других и ставить кого-либо в пример</w:t>
                  </w:r>
                </w:p>
                <w:p w:rsidR="00B22258" w:rsidRDefault="00B22258"/>
              </w:txbxContent>
            </v:textbox>
          </v:shape>
        </w:pict>
      </w:r>
    </w:p>
    <w:sectPr w:rsidR="004D11F3" w:rsidSect="0008222C">
      <w:pgSz w:w="16838" w:h="11906" w:orient="landscape"/>
      <w:pgMar w:top="426" w:right="395" w:bottom="568" w:left="426" w:header="340" w:footer="340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5D78" w:rsidRDefault="00AC5D78" w:rsidP="00332C8D">
      <w:pPr>
        <w:spacing w:after="0" w:line="240" w:lineRule="auto"/>
      </w:pPr>
      <w:r>
        <w:separator/>
      </w:r>
    </w:p>
  </w:endnote>
  <w:endnote w:type="continuationSeparator" w:id="0">
    <w:p w:rsidR="00AC5D78" w:rsidRDefault="00AC5D78" w:rsidP="00332C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5D78" w:rsidRDefault="00AC5D78" w:rsidP="00332C8D">
      <w:pPr>
        <w:spacing w:after="0" w:line="240" w:lineRule="auto"/>
      </w:pPr>
      <w:r>
        <w:separator/>
      </w:r>
    </w:p>
  </w:footnote>
  <w:footnote w:type="continuationSeparator" w:id="0">
    <w:p w:rsidR="00AC5D78" w:rsidRDefault="00AC5D78" w:rsidP="00332C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DF38E70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4DB7"/>
    <w:multiLevelType w:val="hybridMultilevel"/>
    <w:tmpl w:val="3C6C6284"/>
    <w:lvl w:ilvl="0" w:tplc="32625A82">
      <w:start w:val="1"/>
      <w:numFmt w:val="decimal"/>
      <w:lvlText w:val="%1."/>
      <w:lvlJc w:val="left"/>
    </w:lvl>
    <w:lvl w:ilvl="1" w:tplc="32625A82">
      <w:start w:val="1"/>
      <w:numFmt w:val="decimal"/>
      <w:lvlText w:val="%2."/>
      <w:lvlJc w:val="left"/>
    </w:lvl>
    <w:lvl w:ilvl="2" w:tplc="BE9848B8">
      <w:numFmt w:val="decimal"/>
      <w:lvlText w:val=""/>
      <w:lvlJc w:val="left"/>
    </w:lvl>
    <w:lvl w:ilvl="3" w:tplc="0BC020B4">
      <w:numFmt w:val="decimal"/>
      <w:lvlText w:val=""/>
      <w:lvlJc w:val="left"/>
    </w:lvl>
    <w:lvl w:ilvl="4" w:tplc="1BEEE4F4">
      <w:numFmt w:val="decimal"/>
      <w:lvlText w:val=""/>
      <w:lvlJc w:val="left"/>
    </w:lvl>
    <w:lvl w:ilvl="5" w:tplc="F2DA25BA">
      <w:numFmt w:val="decimal"/>
      <w:lvlText w:val=""/>
      <w:lvlJc w:val="left"/>
    </w:lvl>
    <w:lvl w:ilvl="6" w:tplc="A79459D2">
      <w:numFmt w:val="decimal"/>
      <w:lvlText w:val=""/>
      <w:lvlJc w:val="left"/>
    </w:lvl>
    <w:lvl w:ilvl="7" w:tplc="52BED94C">
      <w:numFmt w:val="decimal"/>
      <w:lvlText w:val=""/>
      <w:lvlJc w:val="left"/>
    </w:lvl>
    <w:lvl w:ilvl="8" w:tplc="CFBE6C6A">
      <w:numFmt w:val="decimal"/>
      <w:lvlText w:val=""/>
      <w:lvlJc w:val="left"/>
    </w:lvl>
  </w:abstractNum>
  <w:abstractNum w:abstractNumId="2">
    <w:nsid w:val="07E936AA"/>
    <w:multiLevelType w:val="hybridMultilevel"/>
    <w:tmpl w:val="A32089A2"/>
    <w:lvl w:ilvl="0" w:tplc="2CF4E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CF1B1F"/>
    <w:multiLevelType w:val="multilevel"/>
    <w:tmpl w:val="428E9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CF67E57"/>
    <w:multiLevelType w:val="hybridMultilevel"/>
    <w:tmpl w:val="39CCAA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E73A35"/>
    <w:multiLevelType w:val="hybridMultilevel"/>
    <w:tmpl w:val="8F46F89E"/>
    <w:lvl w:ilvl="0" w:tplc="8E8E8870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B140E78"/>
    <w:multiLevelType w:val="hybridMultilevel"/>
    <w:tmpl w:val="5B16AF96"/>
    <w:lvl w:ilvl="0" w:tplc="0419000D">
      <w:start w:val="1"/>
      <w:numFmt w:val="bullet"/>
      <w:lvlText w:val=""/>
      <w:lvlJc w:val="left"/>
      <w:pPr>
        <w:ind w:left="12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7">
    <w:nsid w:val="232751A9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2774460A"/>
    <w:multiLevelType w:val="hybridMultilevel"/>
    <w:tmpl w:val="69EACF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3853FC"/>
    <w:multiLevelType w:val="multilevel"/>
    <w:tmpl w:val="5EDE0742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36284D07"/>
    <w:multiLevelType w:val="hybridMultilevel"/>
    <w:tmpl w:val="98F67F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EE7E3F"/>
    <w:multiLevelType w:val="hybridMultilevel"/>
    <w:tmpl w:val="2B1664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7E2ED0"/>
    <w:multiLevelType w:val="hybridMultilevel"/>
    <w:tmpl w:val="173241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116EDF"/>
    <w:multiLevelType w:val="hybridMultilevel"/>
    <w:tmpl w:val="5B564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117A2D"/>
    <w:multiLevelType w:val="hybridMultilevel"/>
    <w:tmpl w:val="BDE6CB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155CCA"/>
    <w:multiLevelType w:val="hybridMultilevel"/>
    <w:tmpl w:val="72AEE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E26AE8">
      <w:numFmt w:val="bullet"/>
      <w:lvlText w:val="•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BD0A9D"/>
    <w:multiLevelType w:val="hybridMultilevel"/>
    <w:tmpl w:val="AEE4FF5A"/>
    <w:lvl w:ilvl="0" w:tplc="32625A82">
      <w:start w:val="1"/>
      <w:numFmt w:val="decimal"/>
      <w:lvlText w:val="%1."/>
      <w:lvlJc w:val="left"/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2D2974"/>
    <w:multiLevelType w:val="hybridMultilevel"/>
    <w:tmpl w:val="1ECE19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D90AD1"/>
    <w:multiLevelType w:val="hybridMultilevel"/>
    <w:tmpl w:val="3F2605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2C5352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0">
    <w:nsid w:val="660C2D31"/>
    <w:multiLevelType w:val="hybridMultilevel"/>
    <w:tmpl w:val="ED9CF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F8174F"/>
    <w:multiLevelType w:val="hybridMultilevel"/>
    <w:tmpl w:val="CCD6CD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8165B9"/>
    <w:multiLevelType w:val="hybridMultilevel"/>
    <w:tmpl w:val="6C44D9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1"/>
  </w:num>
  <w:num w:numId="3">
    <w:abstractNumId w:val="5"/>
  </w:num>
  <w:num w:numId="4">
    <w:abstractNumId w:val="17"/>
  </w:num>
  <w:num w:numId="5">
    <w:abstractNumId w:val="11"/>
  </w:num>
  <w:num w:numId="6">
    <w:abstractNumId w:val="2"/>
  </w:num>
  <w:num w:numId="7">
    <w:abstractNumId w:val="14"/>
  </w:num>
  <w:num w:numId="8">
    <w:abstractNumId w:val="22"/>
  </w:num>
  <w:num w:numId="9">
    <w:abstractNumId w:val="10"/>
  </w:num>
  <w:num w:numId="10">
    <w:abstractNumId w:val="8"/>
  </w:num>
  <w:num w:numId="11">
    <w:abstractNumId w:val="4"/>
  </w:num>
  <w:num w:numId="12">
    <w:abstractNumId w:val="18"/>
  </w:num>
  <w:num w:numId="13">
    <w:abstractNumId w:val="7"/>
  </w:num>
  <w:num w:numId="14">
    <w:abstractNumId w:val="19"/>
  </w:num>
  <w:num w:numId="15">
    <w:abstractNumId w:val="9"/>
  </w:num>
  <w:num w:numId="16">
    <w:abstractNumId w:val="20"/>
  </w:num>
  <w:num w:numId="17">
    <w:abstractNumId w:val="0"/>
    <w:lvlOverride w:ilvl="0">
      <w:lvl w:ilvl="0">
        <w:numFmt w:val="bullet"/>
        <w:lvlText w:val="•"/>
        <w:legacy w:legacy="1" w:legacySpace="0" w:legacyIndent="27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numFmt w:val="bullet"/>
        <w:lvlText w:val="•"/>
        <w:legacy w:legacy="1" w:legacySpace="0" w:legacyIndent="27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9">
    <w:abstractNumId w:val="15"/>
  </w:num>
  <w:num w:numId="20">
    <w:abstractNumId w:val="6"/>
  </w:num>
  <w:num w:numId="21">
    <w:abstractNumId w:val="3"/>
  </w:num>
  <w:num w:numId="22">
    <w:abstractNumId w:val="1"/>
  </w:num>
  <w:num w:numId="23">
    <w:abstractNumId w:val="16"/>
  </w:num>
  <w:num w:numId="24">
    <w:abstractNumId w:val="0"/>
    <w:lvlOverride w:ilvl="0">
      <w:lvl w:ilvl="0">
        <w:start w:val="1"/>
        <w:numFmt w:val="bullet"/>
        <w:lvlText w:val=""/>
        <w:legacy w:legacy="1" w:legacySpace="0" w:legacyIndent="282"/>
        <w:lvlJc w:val="left"/>
        <w:rPr>
          <w:rFonts w:ascii="Symbol" w:hAnsi="Symbol" w:hint="default"/>
          <w:sz w:val="20"/>
        </w:rPr>
      </w:lvl>
    </w:lvlOverride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73729">
      <o:colormru v:ext="edit" colors="#2fc9ff,#41db50"/>
      <o:colormenu v:ext="edit" fillcolor="none" strokecolor="none [3213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A7C19"/>
    <w:rsid w:val="00003EFD"/>
    <w:rsid w:val="000073BA"/>
    <w:rsid w:val="00022969"/>
    <w:rsid w:val="00022D06"/>
    <w:rsid w:val="00053BB6"/>
    <w:rsid w:val="000652E4"/>
    <w:rsid w:val="0008222C"/>
    <w:rsid w:val="00090244"/>
    <w:rsid w:val="000903FE"/>
    <w:rsid w:val="00090BC1"/>
    <w:rsid w:val="000911EB"/>
    <w:rsid w:val="000A639E"/>
    <w:rsid w:val="000B7166"/>
    <w:rsid w:val="000D1A47"/>
    <w:rsid w:val="000F661A"/>
    <w:rsid w:val="0011322C"/>
    <w:rsid w:val="00127D19"/>
    <w:rsid w:val="00130297"/>
    <w:rsid w:val="00152928"/>
    <w:rsid w:val="00157B41"/>
    <w:rsid w:val="0016240E"/>
    <w:rsid w:val="00172471"/>
    <w:rsid w:val="00186E83"/>
    <w:rsid w:val="00195F29"/>
    <w:rsid w:val="001A4325"/>
    <w:rsid w:val="001A5B44"/>
    <w:rsid w:val="001B3BB2"/>
    <w:rsid w:val="001C6553"/>
    <w:rsid w:val="001E58D7"/>
    <w:rsid w:val="001F0F46"/>
    <w:rsid w:val="00200EAE"/>
    <w:rsid w:val="00221DD1"/>
    <w:rsid w:val="0025460E"/>
    <w:rsid w:val="00271990"/>
    <w:rsid w:val="002826E2"/>
    <w:rsid w:val="0029297E"/>
    <w:rsid w:val="002A00BA"/>
    <w:rsid w:val="002B2779"/>
    <w:rsid w:val="002E42D1"/>
    <w:rsid w:val="00301510"/>
    <w:rsid w:val="00307CD8"/>
    <w:rsid w:val="0032482E"/>
    <w:rsid w:val="00332C8D"/>
    <w:rsid w:val="003370FE"/>
    <w:rsid w:val="003409F3"/>
    <w:rsid w:val="003415D1"/>
    <w:rsid w:val="00371903"/>
    <w:rsid w:val="00386F19"/>
    <w:rsid w:val="00390ADC"/>
    <w:rsid w:val="00392B4C"/>
    <w:rsid w:val="003942D7"/>
    <w:rsid w:val="003B36BB"/>
    <w:rsid w:val="003B3D48"/>
    <w:rsid w:val="003B6DF7"/>
    <w:rsid w:val="003B7E80"/>
    <w:rsid w:val="003D4E2F"/>
    <w:rsid w:val="003E2BB2"/>
    <w:rsid w:val="004368B5"/>
    <w:rsid w:val="0045427E"/>
    <w:rsid w:val="00492279"/>
    <w:rsid w:val="00492EDC"/>
    <w:rsid w:val="00496406"/>
    <w:rsid w:val="004A3837"/>
    <w:rsid w:val="004D11F3"/>
    <w:rsid w:val="004D4AF8"/>
    <w:rsid w:val="004E3AD4"/>
    <w:rsid w:val="004E646D"/>
    <w:rsid w:val="004E75E3"/>
    <w:rsid w:val="004F5876"/>
    <w:rsid w:val="005205E1"/>
    <w:rsid w:val="00535C1F"/>
    <w:rsid w:val="0053731A"/>
    <w:rsid w:val="00543ACC"/>
    <w:rsid w:val="00556AE0"/>
    <w:rsid w:val="0056236A"/>
    <w:rsid w:val="0056458D"/>
    <w:rsid w:val="005652AE"/>
    <w:rsid w:val="00571852"/>
    <w:rsid w:val="005763FC"/>
    <w:rsid w:val="005909B9"/>
    <w:rsid w:val="005A222F"/>
    <w:rsid w:val="005B3CE0"/>
    <w:rsid w:val="005B4BEE"/>
    <w:rsid w:val="005C732A"/>
    <w:rsid w:val="005D4DAF"/>
    <w:rsid w:val="005D61A2"/>
    <w:rsid w:val="005D7AF9"/>
    <w:rsid w:val="005F2B4A"/>
    <w:rsid w:val="005F50EE"/>
    <w:rsid w:val="00610581"/>
    <w:rsid w:val="00610F57"/>
    <w:rsid w:val="00621725"/>
    <w:rsid w:val="006273BC"/>
    <w:rsid w:val="00660525"/>
    <w:rsid w:val="00661B27"/>
    <w:rsid w:val="00686AC4"/>
    <w:rsid w:val="006901F1"/>
    <w:rsid w:val="00696443"/>
    <w:rsid w:val="006A0556"/>
    <w:rsid w:val="006A65C4"/>
    <w:rsid w:val="006B7ED4"/>
    <w:rsid w:val="006C4741"/>
    <w:rsid w:val="006F77C5"/>
    <w:rsid w:val="006F7F8D"/>
    <w:rsid w:val="0070289C"/>
    <w:rsid w:val="0070768C"/>
    <w:rsid w:val="007078B7"/>
    <w:rsid w:val="00712D70"/>
    <w:rsid w:val="00716576"/>
    <w:rsid w:val="00724A86"/>
    <w:rsid w:val="00772949"/>
    <w:rsid w:val="00786C64"/>
    <w:rsid w:val="007975C9"/>
    <w:rsid w:val="007A346E"/>
    <w:rsid w:val="007A4B4A"/>
    <w:rsid w:val="007B183A"/>
    <w:rsid w:val="007C7E2F"/>
    <w:rsid w:val="007E51BE"/>
    <w:rsid w:val="007F1948"/>
    <w:rsid w:val="00822725"/>
    <w:rsid w:val="008309F8"/>
    <w:rsid w:val="00847828"/>
    <w:rsid w:val="0087567B"/>
    <w:rsid w:val="00882BE7"/>
    <w:rsid w:val="008A3ED2"/>
    <w:rsid w:val="008A5416"/>
    <w:rsid w:val="008B0648"/>
    <w:rsid w:val="008D32EC"/>
    <w:rsid w:val="008D52F2"/>
    <w:rsid w:val="008D621E"/>
    <w:rsid w:val="00923D5F"/>
    <w:rsid w:val="00932202"/>
    <w:rsid w:val="00934256"/>
    <w:rsid w:val="00942B5B"/>
    <w:rsid w:val="00945D40"/>
    <w:rsid w:val="00952C3B"/>
    <w:rsid w:val="00961888"/>
    <w:rsid w:val="00975F62"/>
    <w:rsid w:val="00982A49"/>
    <w:rsid w:val="009B7C64"/>
    <w:rsid w:val="009C26E2"/>
    <w:rsid w:val="009C38B0"/>
    <w:rsid w:val="009E101A"/>
    <w:rsid w:val="009E7323"/>
    <w:rsid w:val="009F234B"/>
    <w:rsid w:val="00A15408"/>
    <w:rsid w:val="00A22240"/>
    <w:rsid w:val="00A413EA"/>
    <w:rsid w:val="00A46D93"/>
    <w:rsid w:val="00A5222A"/>
    <w:rsid w:val="00A62D2D"/>
    <w:rsid w:val="00A65257"/>
    <w:rsid w:val="00A723B3"/>
    <w:rsid w:val="00A862A0"/>
    <w:rsid w:val="00AA2FEB"/>
    <w:rsid w:val="00AB3320"/>
    <w:rsid w:val="00AB703A"/>
    <w:rsid w:val="00AC5D78"/>
    <w:rsid w:val="00AC72B6"/>
    <w:rsid w:val="00AE7B5A"/>
    <w:rsid w:val="00AF7CC4"/>
    <w:rsid w:val="00B03160"/>
    <w:rsid w:val="00B12D34"/>
    <w:rsid w:val="00B20D3A"/>
    <w:rsid w:val="00B22258"/>
    <w:rsid w:val="00B60A2B"/>
    <w:rsid w:val="00B61A66"/>
    <w:rsid w:val="00B77CA1"/>
    <w:rsid w:val="00B84FD2"/>
    <w:rsid w:val="00BA33B6"/>
    <w:rsid w:val="00BA3D84"/>
    <w:rsid w:val="00BF1692"/>
    <w:rsid w:val="00C027CD"/>
    <w:rsid w:val="00C029FF"/>
    <w:rsid w:val="00C118A4"/>
    <w:rsid w:val="00C14349"/>
    <w:rsid w:val="00C25124"/>
    <w:rsid w:val="00C4714D"/>
    <w:rsid w:val="00C929E1"/>
    <w:rsid w:val="00CA3C1B"/>
    <w:rsid w:val="00CA6780"/>
    <w:rsid w:val="00CC3735"/>
    <w:rsid w:val="00CC4816"/>
    <w:rsid w:val="00CE6155"/>
    <w:rsid w:val="00CF37E8"/>
    <w:rsid w:val="00CF3E44"/>
    <w:rsid w:val="00D16E62"/>
    <w:rsid w:val="00D357F8"/>
    <w:rsid w:val="00DA7C19"/>
    <w:rsid w:val="00DB441B"/>
    <w:rsid w:val="00DD65CE"/>
    <w:rsid w:val="00DE65C1"/>
    <w:rsid w:val="00E06582"/>
    <w:rsid w:val="00E70879"/>
    <w:rsid w:val="00E74992"/>
    <w:rsid w:val="00EB28C0"/>
    <w:rsid w:val="00EC0C7A"/>
    <w:rsid w:val="00ED59B9"/>
    <w:rsid w:val="00EE1A7C"/>
    <w:rsid w:val="00EE344E"/>
    <w:rsid w:val="00EE7F9B"/>
    <w:rsid w:val="00EF4BA9"/>
    <w:rsid w:val="00EF5983"/>
    <w:rsid w:val="00F14A17"/>
    <w:rsid w:val="00F243AE"/>
    <w:rsid w:val="00F4299F"/>
    <w:rsid w:val="00F578E2"/>
    <w:rsid w:val="00F770A5"/>
    <w:rsid w:val="00F8196F"/>
    <w:rsid w:val="00F86856"/>
    <w:rsid w:val="00F87035"/>
    <w:rsid w:val="00FA55E8"/>
    <w:rsid w:val="00FD53D8"/>
    <w:rsid w:val="00FD5779"/>
    <w:rsid w:val="00FD6D46"/>
    <w:rsid w:val="00FE4843"/>
    <w:rsid w:val="00FF32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>
      <o:colormru v:ext="edit" colors="#2fc9ff,#41db50"/>
      <o:colormenu v:ext="edit" fillcolor="none" strokecolor="none [3213]"/>
    </o:shapedefaults>
    <o:shapelayout v:ext="edit">
      <o:idmap v:ext="edit" data="1"/>
    </o:shapelayout>
  </w:shapeDefaults>
  <w:decimalSymbol w:val=","/>
  <w:listSeparator w:val=";"/>
  <w15:docId w15:val="{C7751447-89A9-4423-8E00-2CBB1BFB2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441B"/>
  </w:style>
  <w:style w:type="paragraph" w:styleId="1">
    <w:name w:val="heading 1"/>
    <w:basedOn w:val="a"/>
    <w:next w:val="a"/>
    <w:link w:val="10"/>
    <w:uiPriority w:val="9"/>
    <w:qFormat/>
    <w:rsid w:val="005D61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D61A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C1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A00BA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6273BC"/>
    <w:pPr>
      <w:ind w:left="720"/>
      <w:contextualSpacing/>
    </w:pPr>
  </w:style>
  <w:style w:type="character" w:styleId="a7">
    <w:name w:val="Strong"/>
    <w:basedOn w:val="a0"/>
    <w:uiPriority w:val="22"/>
    <w:qFormat/>
    <w:rsid w:val="00D16E62"/>
    <w:rPr>
      <w:b/>
      <w:bCs/>
    </w:rPr>
  </w:style>
  <w:style w:type="paragraph" w:customStyle="1" w:styleId="font8">
    <w:name w:val="font_8"/>
    <w:basedOn w:val="a"/>
    <w:rsid w:val="00091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11">
    <w:name w:val="color_11"/>
    <w:basedOn w:val="a0"/>
    <w:rsid w:val="000911EB"/>
  </w:style>
  <w:style w:type="character" w:customStyle="1" w:styleId="Bodytext2">
    <w:name w:val="Body text (2)_"/>
    <w:link w:val="Bodytext20"/>
    <w:rsid w:val="009F234B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Bodytext20">
    <w:name w:val="Body text (2)"/>
    <w:basedOn w:val="a"/>
    <w:link w:val="Bodytext2"/>
    <w:rsid w:val="009F234B"/>
    <w:pPr>
      <w:widowControl w:val="0"/>
      <w:shd w:val="clear" w:color="auto" w:fill="FFFFFF"/>
      <w:spacing w:before="540" w:after="360" w:line="0" w:lineRule="atLeast"/>
      <w:jc w:val="both"/>
    </w:pPr>
    <w:rPr>
      <w:rFonts w:ascii="Times New Roman" w:eastAsia="Times New Roman" w:hAnsi="Times New Roman" w:cs="Times New Roman"/>
      <w:b/>
      <w:bCs/>
    </w:rPr>
  </w:style>
  <w:style w:type="paragraph" w:styleId="a8">
    <w:name w:val="header"/>
    <w:basedOn w:val="a"/>
    <w:link w:val="a9"/>
    <w:uiPriority w:val="99"/>
    <w:unhideWhenUsed/>
    <w:rsid w:val="00332C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32C8D"/>
  </w:style>
  <w:style w:type="paragraph" w:styleId="aa">
    <w:name w:val="footer"/>
    <w:basedOn w:val="a"/>
    <w:link w:val="ab"/>
    <w:uiPriority w:val="99"/>
    <w:unhideWhenUsed/>
    <w:rsid w:val="00332C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32C8D"/>
  </w:style>
  <w:style w:type="character" w:customStyle="1" w:styleId="10">
    <w:name w:val="Заголовок 1 Знак"/>
    <w:basedOn w:val="a0"/>
    <w:link w:val="1"/>
    <w:uiPriority w:val="9"/>
    <w:rsid w:val="005D61A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D61A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c5">
    <w:name w:val="c5"/>
    <w:basedOn w:val="a"/>
    <w:rsid w:val="00F770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F770A5"/>
  </w:style>
  <w:style w:type="paragraph" w:customStyle="1" w:styleId="c6">
    <w:name w:val="c6"/>
    <w:basedOn w:val="a"/>
    <w:rsid w:val="00F770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F770A5"/>
  </w:style>
  <w:style w:type="character" w:customStyle="1" w:styleId="c3">
    <w:name w:val="c3"/>
    <w:basedOn w:val="a0"/>
    <w:rsid w:val="00F770A5"/>
  </w:style>
  <w:style w:type="paragraph" w:styleId="ac">
    <w:name w:val="No Spacing"/>
    <w:uiPriority w:val="1"/>
    <w:qFormat/>
    <w:rsid w:val="001A5B44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rFonts w:ascii="Book Antiqua" w:eastAsia="Times New Roman" w:hAnsi="Book Antiqua" w:cs="Book Antiqua"/>
      <w:color w:val="00000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01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tech_nft@samara.edu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E74A9D-19F0-4190-BC23-E1F030325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1417</TotalTime>
  <Pages>2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WIN7XP</Company>
  <LinksUpToDate>false</LinksUpToDate>
  <CharactersWithSpaces>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WIN7XP</dc:creator>
  <cp:lastModifiedBy>NGT</cp:lastModifiedBy>
  <cp:revision>72</cp:revision>
  <cp:lastPrinted>2020-06-11T10:01:00Z</cp:lastPrinted>
  <dcterms:created xsi:type="dcterms:W3CDTF">2015-05-12T11:45:00Z</dcterms:created>
  <dcterms:modified xsi:type="dcterms:W3CDTF">2020-06-11T10:03:00Z</dcterms:modified>
</cp:coreProperties>
</file>