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6" w:rsidRDefault="00AA0567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</w:t>
      </w:r>
      <w:r w:rsidR="009E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567" w:rsidRDefault="00AA0567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обучения:</w:t>
      </w:r>
    </w:p>
    <w:p w:rsidR="009E63F6" w:rsidRDefault="009E63F6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2E" w:rsidRPr="00F7269D" w:rsidRDefault="0073492E" w:rsidP="00734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69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«Нефтегорский </w:t>
      </w:r>
      <w:proofErr w:type="gramStart"/>
      <w:r w:rsidRPr="00F7269D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F7269D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492E" w:rsidRDefault="0073492E" w:rsidP="0073492E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269D">
        <w:rPr>
          <w:rFonts w:ascii="Times New Roman" w:hAnsi="Times New Roman" w:cs="Times New Roman"/>
          <w:sz w:val="28"/>
          <w:szCs w:val="28"/>
        </w:rPr>
        <w:t xml:space="preserve">446600, Российская Федерация, Самарская область, г. Нефтегорск, </w:t>
      </w:r>
    </w:p>
    <w:p w:rsidR="0073492E" w:rsidRPr="00F7269D" w:rsidRDefault="0073492E" w:rsidP="0073492E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269D">
        <w:rPr>
          <w:rFonts w:ascii="Times New Roman" w:hAnsi="Times New Roman" w:cs="Times New Roman"/>
          <w:sz w:val="28"/>
          <w:szCs w:val="28"/>
        </w:rPr>
        <w:t>проспект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69D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3492E" w:rsidRPr="009E63F6" w:rsidRDefault="0073492E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492E" w:rsidRPr="009E63F6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073F96"/>
    <w:rsid w:val="00500C0C"/>
    <w:rsid w:val="006C1B59"/>
    <w:rsid w:val="006F24A7"/>
    <w:rsid w:val="0073492E"/>
    <w:rsid w:val="009E63F6"/>
    <w:rsid w:val="00AA0567"/>
    <w:rsid w:val="00DD3EE8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FE82-2910-4578-B2E7-4E8522B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Булакова</cp:lastModifiedBy>
  <cp:revision>5</cp:revision>
  <dcterms:created xsi:type="dcterms:W3CDTF">2020-09-14T11:00:00Z</dcterms:created>
  <dcterms:modified xsi:type="dcterms:W3CDTF">2020-10-05T11:34:00Z</dcterms:modified>
</cp:coreProperties>
</file>